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59BDDD" w14:textId="77777777" w:rsidR="00E10011" w:rsidRPr="008404F4" w:rsidRDefault="00E10011" w:rsidP="00E10011">
      <w:pPr>
        <w:jc w:val="center"/>
        <w:rPr>
          <w:rFonts w:asciiTheme="majorHAnsi" w:hAnsiTheme="majorHAnsi" w:cstheme="majorHAnsi"/>
          <w:b/>
          <w:bCs/>
          <w:sz w:val="24"/>
          <w:szCs w:val="24"/>
          <w:lang w:val="en-US"/>
        </w:rPr>
      </w:pPr>
      <w:bookmarkStart w:id="0" w:name="_Hlk135340722"/>
      <w:r w:rsidRPr="008404F4">
        <w:rPr>
          <w:rFonts w:asciiTheme="majorHAnsi" w:hAnsiTheme="majorHAnsi" w:cstheme="majorHAnsi"/>
          <w:b/>
          <w:bCs/>
          <w:sz w:val="24"/>
          <w:szCs w:val="24"/>
          <w:lang w:val="en-US"/>
        </w:rPr>
        <w:t>MAYFIELD PARISH COUNCIL</w:t>
      </w:r>
    </w:p>
    <w:p w14:paraId="37D59955" w14:textId="1EBBF982" w:rsidR="00E10011" w:rsidRPr="005F4232" w:rsidRDefault="00E10011" w:rsidP="00E10011">
      <w:pPr>
        <w:rPr>
          <w:rFonts w:asciiTheme="majorHAnsi" w:hAnsiTheme="majorHAnsi" w:cstheme="majorHAnsi"/>
          <w:lang w:val="en-US"/>
        </w:rPr>
      </w:pPr>
      <w:r w:rsidRPr="005F4232">
        <w:rPr>
          <w:rFonts w:asciiTheme="majorHAnsi" w:hAnsiTheme="majorHAnsi" w:cstheme="majorHAnsi"/>
          <w:lang w:val="en-US"/>
        </w:rPr>
        <w:t>To Members of Mayfield Parish Council: M Cotton, G Harrison, C Keeling, V Murfin, K Russell, N Wakefield, G Woodhouse</w:t>
      </w:r>
    </w:p>
    <w:bookmarkEnd w:id="0"/>
    <w:p w14:paraId="186827C0" w14:textId="4EEF8230" w:rsidR="00E10011" w:rsidRPr="005F4232" w:rsidRDefault="00E10011" w:rsidP="00E10011">
      <w:pPr>
        <w:rPr>
          <w:rFonts w:asciiTheme="majorHAnsi" w:hAnsiTheme="majorHAnsi" w:cstheme="majorHAnsi"/>
          <w:lang w:val="en-US"/>
        </w:rPr>
      </w:pPr>
      <w:r w:rsidRPr="005F4232">
        <w:rPr>
          <w:rFonts w:asciiTheme="majorHAnsi" w:hAnsiTheme="majorHAnsi" w:cstheme="majorHAnsi"/>
          <w:lang w:val="en-US"/>
        </w:rPr>
        <w:t>You are hereby summoned to attend a</w:t>
      </w:r>
      <w:r w:rsidR="004138A0" w:rsidRPr="005F4232">
        <w:rPr>
          <w:rFonts w:asciiTheme="majorHAnsi" w:hAnsiTheme="majorHAnsi" w:cstheme="majorHAnsi"/>
          <w:lang w:val="en-US"/>
        </w:rPr>
        <w:t>n Extraordinary M</w:t>
      </w:r>
      <w:r w:rsidRPr="005F4232">
        <w:rPr>
          <w:rFonts w:asciiTheme="majorHAnsi" w:hAnsiTheme="majorHAnsi" w:cstheme="majorHAnsi"/>
          <w:lang w:val="en-US"/>
        </w:rPr>
        <w:t xml:space="preserve">eeting of Mayfield Parish Council </w:t>
      </w:r>
      <w:r w:rsidR="004138A0" w:rsidRPr="005F4232">
        <w:rPr>
          <w:rFonts w:asciiTheme="majorHAnsi" w:hAnsiTheme="majorHAnsi" w:cstheme="majorHAnsi"/>
          <w:lang w:val="en-US"/>
        </w:rPr>
        <w:t xml:space="preserve">at the </w:t>
      </w:r>
      <w:r w:rsidR="004138A0" w:rsidRPr="005F4232">
        <w:rPr>
          <w:rFonts w:asciiTheme="majorHAnsi" w:hAnsiTheme="majorHAnsi" w:cstheme="majorHAnsi"/>
          <w:b/>
          <w:bCs/>
          <w:i/>
          <w:iCs/>
          <w:lang w:val="en-US"/>
        </w:rPr>
        <w:t xml:space="preserve">MRA Pavilion, </w:t>
      </w:r>
      <w:proofErr w:type="spellStart"/>
      <w:r w:rsidR="004138A0" w:rsidRPr="005F4232">
        <w:rPr>
          <w:rFonts w:asciiTheme="majorHAnsi" w:hAnsiTheme="majorHAnsi" w:cstheme="majorHAnsi"/>
          <w:b/>
          <w:bCs/>
          <w:i/>
          <w:iCs/>
          <w:lang w:val="en-US"/>
        </w:rPr>
        <w:t>Coneygree</w:t>
      </w:r>
      <w:proofErr w:type="spellEnd"/>
      <w:r w:rsidR="004138A0" w:rsidRPr="005F4232">
        <w:rPr>
          <w:rFonts w:asciiTheme="majorHAnsi" w:hAnsiTheme="majorHAnsi" w:cstheme="majorHAnsi"/>
          <w:b/>
          <w:bCs/>
          <w:i/>
          <w:iCs/>
          <w:lang w:val="en-US"/>
        </w:rPr>
        <w:t xml:space="preserve"> Lane</w:t>
      </w:r>
      <w:r w:rsidRPr="005F4232">
        <w:rPr>
          <w:rFonts w:asciiTheme="majorHAnsi" w:hAnsiTheme="majorHAnsi" w:cstheme="majorHAnsi"/>
          <w:b/>
          <w:bCs/>
          <w:i/>
          <w:iCs/>
          <w:lang w:val="en-US"/>
        </w:rPr>
        <w:t xml:space="preserve"> </w:t>
      </w:r>
      <w:r w:rsidRPr="005F4232">
        <w:rPr>
          <w:rFonts w:asciiTheme="majorHAnsi" w:hAnsiTheme="majorHAnsi" w:cstheme="majorHAnsi"/>
          <w:b/>
          <w:bCs/>
          <w:lang w:val="en-US"/>
        </w:rPr>
        <w:t xml:space="preserve">commencing at </w:t>
      </w:r>
      <w:r w:rsidRPr="005F4232">
        <w:rPr>
          <w:rFonts w:asciiTheme="majorHAnsi" w:hAnsiTheme="majorHAnsi" w:cstheme="majorHAnsi"/>
          <w:b/>
          <w:bCs/>
          <w:i/>
          <w:iCs/>
          <w:lang w:val="en-US"/>
        </w:rPr>
        <w:t>7pm</w:t>
      </w:r>
      <w:r w:rsidRPr="005F4232">
        <w:rPr>
          <w:rFonts w:asciiTheme="majorHAnsi" w:hAnsiTheme="majorHAnsi" w:cstheme="majorHAnsi"/>
          <w:b/>
          <w:bCs/>
          <w:lang w:val="en-US"/>
        </w:rPr>
        <w:t xml:space="preserve"> on </w:t>
      </w:r>
      <w:r w:rsidR="00A23047" w:rsidRPr="005F4232">
        <w:rPr>
          <w:rFonts w:asciiTheme="majorHAnsi" w:hAnsiTheme="majorHAnsi" w:cstheme="majorHAnsi"/>
          <w:b/>
          <w:bCs/>
          <w:i/>
          <w:iCs/>
          <w:lang w:val="en-US"/>
        </w:rPr>
        <w:t>Thursday 31</w:t>
      </w:r>
      <w:r w:rsidR="004138A0" w:rsidRPr="005F4232">
        <w:rPr>
          <w:rFonts w:asciiTheme="majorHAnsi" w:hAnsiTheme="majorHAnsi" w:cstheme="majorHAnsi"/>
          <w:b/>
          <w:bCs/>
          <w:i/>
          <w:iCs/>
          <w:lang w:val="en-US"/>
        </w:rPr>
        <w:t xml:space="preserve"> August</w:t>
      </w:r>
      <w:r w:rsidRPr="005F4232">
        <w:rPr>
          <w:rFonts w:asciiTheme="majorHAnsi" w:hAnsiTheme="majorHAnsi" w:cstheme="majorHAnsi"/>
          <w:b/>
          <w:bCs/>
          <w:i/>
          <w:iCs/>
          <w:lang w:val="en-US"/>
        </w:rPr>
        <w:t xml:space="preserve"> 2023</w:t>
      </w:r>
      <w:r w:rsidRPr="005F4232">
        <w:rPr>
          <w:rFonts w:asciiTheme="majorHAnsi" w:hAnsiTheme="majorHAnsi" w:cstheme="majorHAnsi"/>
          <w:lang w:val="en-US"/>
        </w:rPr>
        <w:t>.</w:t>
      </w:r>
    </w:p>
    <w:p w14:paraId="6EC9AA5E" w14:textId="77777777" w:rsidR="00E10011" w:rsidRPr="005F4232" w:rsidRDefault="00E10011" w:rsidP="00E10011">
      <w:pPr>
        <w:rPr>
          <w:rFonts w:asciiTheme="majorHAnsi" w:hAnsiTheme="majorHAnsi" w:cstheme="majorHAnsi"/>
          <w:lang w:val="en-US"/>
        </w:rPr>
      </w:pPr>
      <w:r w:rsidRPr="005F4232">
        <w:rPr>
          <w:rFonts w:asciiTheme="majorHAnsi" w:hAnsiTheme="majorHAnsi" w:cstheme="majorHAnsi"/>
          <w:lang w:val="en-US"/>
        </w:rPr>
        <w:t>The meeting will be open to the public and press, unless the Council otherwise directs as in accordance with Public Bodies (Admission to Meetings) Act 1960.</w:t>
      </w:r>
    </w:p>
    <w:p w14:paraId="4999CC23" w14:textId="77777777" w:rsidR="00E10011" w:rsidRPr="005F4232" w:rsidRDefault="00E10011" w:rsidP="00E10011">
      <w:pPr>
        <w:rPr>
          <w:rFonts w:asciiTheme="majorHAnsi" w:hAnsiTheme="majorHAnsi" w:cstheme="majorHAnsi"/>
          <w:i/>
          <w:iCs/>
          <w:u w:val="single"/>
        </w:rPr>
      </w:pPr>
      <w:r w:rsidRPr="005F4232">
        <w:rPr>
          <w:rFonts w:asciiTheme="majorHAnsi" w:hAnsiTheme="majorHAnsi" w:cstheme="majorHAnsi"/>
        </w:rPr>
        <w:t xml:space="preserve">Recording of Meetings Under the Openness of Local Government Bodies Regulations 2014, members of the public may now film, photograph and make audio recordings of the proceedings of the formal Council meeting, though not, under current legislation, of the Public Participation session, as this is not part of the formal agenda of the meeting. Recording activity should be respectful to the conduct of the meeting and behaviour that disrupts the meeting (such as oral commentary) will not be permitted. </w:t>
      </w:r>
      <w:r w:rsidRPr="005F4232">
        <w:rPr>
          <w:rFonts w:asciiTheme="majorHAnsi" w:hAnsiTheme="majorHAnsi" w:cstheme="majorHAnsi"/>
          <w:i/>
          <w:iCs/>
          <w:u w:val="single"/>
        </w:rPr>
        <w:t>An audio recording of the meeting may be made to facilitate minute-taking.</w:t>
      </w:r>
    </w:p>
    <w:p w14:paraId="2C393B73" w14:textId="77777777" w:rsidR="00E10011" w:rsidRPr="005F4232" w:rsidRDefault="00E10011" w:rsidP="00E10011">
      <w:pPr>
        <w:rPr>
          <w:rFonts w:asciiTheme="majorHAnsi" w:hAnsiTheme="majorHAnsi" w:cstheme="majorHAnsi"/>
          <w:lang w:val="en-US"/>
        </w:rPr>
      </w:pPr>
      <w:r w:rsidRPr="005F4232">
        <w:rPr>
          <w:rFonts w:asciiTheme="majorHAnsi" w:hAnsiTheme="majorHAnsi" w:cstheme="majorHAnsi"/>
          <w:b/>
          <w:bCs/>
          <w:lang w:val="en-US"/>
        </w:rPr>
        <w:t>Signed:</w:t>
      </w:r>
      <w:r w:rsidRPr="005F4232">
        <w:rPr>
          <w:rFonts w:asciiTheme="majorHAnsi" w:hAnsiTheme="majorHAnsi" w:cstheme="majorHAnsi"/>
          <w:lang w:val="en-US"/>
        </w:rPr>
        <w:t xml:space="preserve"> N Wakefield </w:t>
      </w:r>
    </w:p>
    <w:p w14:paraId="2AAA715D" w14:textId="72F90AAF" w:rsidR="00E10011" w:rsidRPr="005F4232" w:rsidRDefault="00E10011" w:rsidP="00E10011">
      <w:pPr>
        <w:rPr>
          <w:rFonts w:asciiTheme="majorHAnsi" w:hAnsiTheme="majorHAnsi" w:cstheme="majorHAnsi"/>
          <w:b/>
          <w:bCs/>
          <w:lang w:val="en-US"/>
        </w:rPr>
      </w:pPr>
      <w:r w:rsidRPr="005F4232">
        <w:rPr>
          <w:rFonts w:asciiTheme="majorHAnsi" w:hAnsiTheme="majorHAnsi" w:cstheme="majorHAnsi"/>
          <w:b/>
          <w:bCs/>
          <w:lang w:val="en-US"/>
        </w:rPr>
        <w:t xml:space="preserve">N Wakefield, </w:t>
      </w:r>
      <w:r w:rsidR="004138A0" w:rsidRPr="005F4232">
        <w:rPr>
          <w:rFonts w:asciiTheme="majorHAnsi" w:hAnsiTheme="majorHAnsi" w:cstheme="majorHAnsi"/>
          <w:b/>
          <w:bCs/>
          <w:lang w:val="en-US"/>
        </w:rPr>
        <w:t>Chair</w:t>
      </w:r>
      <w:r w:rsidRPr="005F4232">
        <w:rPr>
          <w:rFonts w:asciiTheme="majorHAnsi" w:hAnsiTheme="majorHAnsi" w:cstheme="majorHAnsi"/>
          <w:b/>
          <w:bCs/>
          <w:lang w:val="en-US"/>
        </w:rPr>
        <w:t xml:space="preserve"> of Mayfield Parish Council </w:t>
      </w:r>
    </w:p>
    <w:p w14:paraId="0CD10508" w14:textId="34702359" w:rsidR="00E10011" w:rsidRPr="005F4232" w:rsidRDefault="00A23047" w:rsidP="00E10011">
      <w:pPr>
        <w:rPr>
          <w:rFonts w:asciiTheme="majorHAnsi" w:hAnsiTheme="majorHAnsi" w:cstheme="majorHAnsi"/>
          <w:lang w:val="en-US"/>
        </w:rPr>
      </w:pPr>
      <w:r w:rsidRPr="005F4232">
        <w:rPr>
          <w:rFonts w:asciiTheme="majorHAnsi" w:hAnsiTheme="majorHAnsi" w:cstheme="majorHAnsi"/>
          <w:lang w:val="en-US"/>
        </w:rPr>
        <w:t>Wednesday 23</w:t>
      </w:r>
      <w:r w:rsidR="00E10011" w:rsidRPr="005F4232">
        <w:rPr>
          <w:rFonts w:asciiTheme="majorHAnsi" w:hAnsiTheme="majorHAnsi" w:cstheme="majorHAnsi"/>
          <w:lang w:val="en-US"/>
        </w:rPr>
        <w:t xml:space="preserve"> 2023</w:t>
      </w:r>
    </w:p>
    <w:p w14:paraId="49BABE93" w14:textId="77777777" w:rsidR="00E10011" w:rsidRPr="005F4232" w:rsidRDefault="00E10011" w:rsidP="00E10011">
      <w:pPr>
        <w:jc w:val="center"/>
        <w:rPr>
          <w:rFonts w:asciiTheme="majorHAnsi" w:hAnsiTheme="majorHAnsi" w:cstheme="majorHAnsi"/>
          <w:b/>
          <w:bCs/>
          <w:sz w:val="24"/>
          <w:szCs w:val="24"/>
          <w:lang w:val="en-US"/>
        </w:rPr>
      </w:pPr>
      <w:r w:rsidRPr="005F4232">
        <w:rPr>
          <w:rFonts w:asciiTheme="majorHAnsi" w:hAnsiTheme="majorHAnsi" w:cstheme="majorHAnsi"/>
          <w:b/>
          <w:bCs/>
          <w:sz w:val="24"/>
          <w:szCs w:val="24"/>
          <w:lang w:val="en-US"/>
        </w:rPr>
        <w:t>AGENDA</w:t>
      </w:r>
    </w:p>
    <w:p w14:paraId="754220EB" w14:textId="28BC95DC" w:rsidR="00A23047" w:rsidRPr="005F4232" w:rsidRDefault="00A23047" w:rsidP="00A23047">
      <w:pPr>
        <w:rPr>
          <w:rFonts w:asciiTheme="majorHAnsi" w:hAnsiTheme="majorHAnsi" w:cstheme="majorHAnsi"/>
          <w:sz w:val="24"/>
          <w:szCs w:val="24"/>
          <w:lang w:val="en-US"/>
        </w:rPr>
      </w:pPr>
      <w:r w:rsidRPr="005F4232">
        <w:rPr>
          <w:rFonts w:asciiTheme="majorHAnsi" w:hAnsiTheme="majorHAnsi" w:cstheme="majorHAnsi"/>
          <w:b/>
          <w:bCs/>
          <w:sz w:val="24"/>
          <w:szCs w:val="24"/>
          <w:lang w:val="en-US"/>
        </w:rPr>
        <w:t>1: Apologies for absence</w:t>
      </w:r>
    </w:p>
    <w:p w14:paraId="04F5C85E" w14:textId="77777777" w:rsidR="00A23047" w:rsidRPr="005F4232" w:rsidRDefault="00A23047" w:rsidP="00A23047">
      <w:pPr>
        <w:rPr>
          <w:rFonts w:asciiTheme="majorHAnsi" w:hAnsiTheme="majorHAnsi" w:cstheme="majorHAnsi"/>
          <w:lang w:val="en-US"/>
        </w:rPr>
      </w:pPr>
      <w:r w:rsidRPr="005F4232">
        <w:rPr>
          <w:rFonts w:asciiTheme="majorHAnsi" w:hAnsiTheme="majorHAnsi" w:cstheme="majorHAnsi"/>
          <w:lang w:val="en-US"/>
        </w:rPr>
        <w:t>To report receipt of apologies for absence</w:t>
      </w:r>
    </w:p>
    <w:p w14:paraId="474A7F56" w14:textId="27F22853" w:rsidR="00A23047" w:rsidRPr="005F4232" w:rsidRDefault="00A23047" w:rsidP="00A23047">
      <w:pPr>
        <w:rPr>
          <w:rFonts w:asciiTheme="majorHAnsi" w:hAnsiTheme="majorHAnsi" w:cstheme="majorHAnsi"/>
          <w:sz w:val="24"/>
          <w:szCs w:val="24"/>
          <w:lang w:val="en-US"/>
        </w:rPr>
      </w:pPr>
      <w:r w:rsidRPr="005F4232">
        <w:rPr>
          <w:rFonts w:asciiTheme="majorHAnsi" w:hAnsiTheme="majorHAnsi" w:cstheme="majorHAnsi"/>
          <w:b/>
          <w:bCs/>
          <w:sz w:val="24"/>
          <w:szCs w:val="24"/>
          <w:lang w:val="en-US"/>
        </w:rPr>
        <w:t xml:space="preserve">2: </w:t>
      </w:r>
      <w:r w:rsidRPr="005F4232">
        <w:rPr>
          <w:rFonts w:asciiTheme="majorHAnsi" w:hAnsiTheme="majorHAnsi" w:cstheme="majorHAnsi"/>
          <w:b/>
          <w:bCs/>
          <w:sz w:val="24"/>
          <w:szCs w:val="24"/>
          <w:lang w:val="en-US"/>
        </w:rPr>
        <w:t>Declarations of interest</w:t>
      </w:r>
    </w:p>
    <w:p w14:paraId="1003DE5D" w14:textId="77777777" w:rsidR="00A23047" w:rsidRPr="005F4232" w:rsidRDefault="00A23047" w:rsidP="00A23047">
      <w:pPr>
        <w:rPr>
          <w:rFonts w:asciiTheme="majorHAnsi" w:hAnsiTheme="majorHAnsi" w:cstheme="majorHAnsi"/>
          <w:lang w:val="en-US"/>
        </w:rPr>
      </w:pPr>
      <w:r w:rsidRPr="005F4232">
        <w:rPr>
          <w:rFonts w:asciiTheme="majorHAnsi" w:hAnsiTheme="majorHAnsi" w:cstheme="majorHAnsi"/>
          <w:lang w:val="en-US"/>
        </w:rPr>
        <w:t>Declaration of any disclosable pecuniary interest in a matter to be discussed at the meeting and which is not included in the register of interests.</w:t>
      </w:r>
    </w:p>
    <w:p w14:paraId="0093F5D4" w14:textId="1001D2E5" w:rsidR="00A23047" w:rsidRPr="005F4232" w:rsidRDefault="00A23047" w:rsidP="00A23047">
      <w:pPr>
        <w:rPr>
          <w:rFonts w:asciiTheme="majorHAnsi" w:hAnsiTheme="majorHAnsi" w:cstheme="majorHAnsi"/>
          <w:lang w:val="en-US"/>
        </w:rPr>
      </w:pPr>
      <w:r w:rsidRPr="005F4232">
        <w:rPr>
          <w:rFonts w:asciiTheme="majorHAnsi" w:hAnsiTheme="majorHAnsi" w:cstheme="majorHAnsi"/>
          <w:lang w:val="en-US"/>
        </w:rPr>
        <w:t>Members are reminded that they are required to leave the room during discussion and voting on agenda items in which they have a disclosable pecuniary interest, whether it is entered in the register of members’ interests or not.</w:t>
      </w:r>
    </w:p>
    <w:p w14:paraId="64146E53" w14:textId="77777777" w:rsidR="00A23047" w:rsidRPr="005F4232" w:rsidRDefault="00A23047" w:rsidP="00A23047">
      <w:pPr>
        <w:rPr>
          <w:rFonts w:asciiTheme="majorHAnsi" w:hAnsiTheme="majorHAnsi" w:cstheme="majorHAnsi"/>
          <w:sz w:val="24"/>
          <w:szCs w:val="24"/>
          <w:lang w:val="en-US"/>
        </w:rPr>
      </w:pPr>
      <w:r w:rsidRPr="005F4232">
        <w:rPr>
          <w:rFonts w:asciiTheme="majorHAnsi" w:hAnsiTheme="majorHAnsi" w:cstheme="majorHAnsi"/>
          <w:b/>
          <w:bCs/>
          <w:sz w:val="24"/>
          <w:szCs w:val="24"/>
          <w:lang w:val="en-US"/>
        </w:rPr>
        <w:t>3: PUBLIC PARTICIPATION</w:t>
      </w:r>
    </w:p>
    <w:p w14:paraId="7ED95E7C" w14:textId="77777777" w:rsidR="00A23047" w:rsidRPr="005F4232" w:rsidRDefault="00A23047" w:rsidP="00A23047">
      <w:pPr>
        <w:rPr>
          <w:rFonts w:asciiTheme="majorHAnsi" w:hAnsiTheme="majorHAnsi" w:cstheme="majorHAnsi"/>
          <w:lang w:val="en-US"/>
        </w:rPr>
      </w:pPr>
      <w:r w:rsidRPr="005F4232">
        <w:rPr>
          <w:rFonts w:asciiTheme="majorHAnsi" w:hAnsiTheme="majorHAnsi" w:cstheme="majorHAnsi"/>
          <w:lang w:val="en-US"/>
        </w:rPr>
        <w:t>Members of the public are welcome to attend. A maximum period of 10 minutes is allocated to this agenda item, during which time, members of the public are welcome to ask or answer questions and make representations relating to items on the agenda.</w:t>
      </w:r>
    </w:p>
    <w:p w14:paraId="5F307002" w14:textId="69825F77" w:rsidR="00A23047" w:rsidRPr="005F4232" w:rsidRDefault="00A23047" w:rsidP="00A23047">
      <w:pPr>
        <w:rPr>
          <w:rFonts w:asciiTheme="majorHAnsi" w:hAnsiTheme="majorHAnsi" w:cstheme="majorHAnsi"/>
          <w:u w:val="single"/>
          <w:lang w:val="en-US"/>
        </w:rPr>
      </w:pPr>
      <w:r w:rsidRPr="005F4232">
        <w:rPr>
          <w:rFonts w:asciiTheme="majorHAnsi" w:hAnsiTheme="majorHAnsi" w:cstheme="majorHAnsi"/>
          <w:i/>
          <w:iCs/>
          <w:lang w:val="en-US"/>
        </w:rPr>
        <w:t>Members of the public cannot take part in the Council meeting itself. If multiple people wish to speak, please keep questions or representations short and to the point.</w:t>
      </w:r>
    </w:p>
    <w:p w14:paraId="207B73FB" w14:textId="0D19E9FF" w:rsidR="00E10011" w:rsidRPr="005F4232" w:rsidRDefault="00A23047" w:rsidP="00E10011">
      <w:pPr>
        <w:rPr>
          <w:rFonts w:asciiTheme="majorHAnsi" w:hAnsiTheme="majorHAnsi" w:cstheme="majorHAnsi"/>
          <w:b/>
          <w:bCs/>
          <w:sz w:val="24"/>
          <w:szCs w:val="24"/>
          <w:lang w:val="en-US"/>
        </w:rPr>
      </w:pPr>
      <w:r w:rsidRPr="005F4232">
        <w:rPr>
          <w:rFonts w:asciiTheme="majorHAnsi" w:hAnsiTheme="majorHAnsi" w:cstheme="majorHAnsi"/>
          <w:b/>
          <w:bCs/>
          <w:sz w:val="24"/>
          <w:szCs w:val="24"/>
          <w:lang w:val="en-US"/>
        </w:rPr>
        <w:t>4</w:t>
      </w:r>
      <w:r w:rsidR="00E10011" w:rsidRPr="005F4232">
        <w:rPr>
          <w:rFonts w:asciiTheme="majorHAnsi" w:hAnsiTheme="majorHAnsi" w:cstheme="majorHAnsi"/>
          <w:b/>
          <w:bCs/>
          <w:sz w:val="24"/>
          <w:szCs w:val="24"/>
          <w:lang w:val="en-US"/>
        </w:rPr>
        <w:t xml:space="preserve">: </w:t>
      </w:r>
      <w:r w:rsidR="00E10011" w:rsidRPr="005F4232">
        <w:rPr>
          <w:rFonts w:asciiTheme="majorHAnsi" w:eastAsia="Times New Roman" w:hAnsiTheme="majorHAnsi" w:cstheme="majorHAnsi"/>
          <w:b/>
          <w:bCs/>
          <w:color w:val="222222"/>
          <w:kern w:val="0"/>
          <w:sz w:val="24"/>
          <w:szCs w:val="24"/>
          <w:lang w:eastAsia="en-GB"/>
          <w14:ligatures w14:val="none"/>
        </w:rPr>
        <w:t>TO CONSIDER and APPROVE STAFFING MATTERS – Public Excluded</w:t>
      </w:r>
    </w:p>
    <w:p w14:paraId="1BACD595" w14:textId="05394D79" w:rsidR="00E10011" w:rsidRPr="005F4232" w:rsidRDefault="00E10011" w:rsidP="00E10011">
      <w:pPr>
        <w:shd w:val="clear" w:color="auto" w:fill="FFFFFF"/>
        <w:spacing w:line="235" w:lineRule="atLeast"/>
        <w:rPr>
          <w:rFonts w:asciiTheme="majorHAnsi" w:eastAsia="Times New Roman" w:hAnsiTheme="majorHAnsi" w:cstheme="majorHAnsi"/>
          <w:color w:val="222222"/>
          <w:kern w:val="0"/>
          <w:lang w:eastAsia="en-GB"/>
          <w14:ligatures w14:val="none"/>
        </w:rPr>
      </w:pPr>
      <w:r w:rsidRPr="005F4232">
        <w:rPr>
          <w:rFonts w:asciiTheme="majorHAnsi" w:eastAsia="Times New Roman" w:hAnsiTheme="majorHAnsi" w:cstheme="majorHAnsi"/>
          <w:color w:val="222222"/>
          <w:kern w:val="0"/>
          <w:lang w:eastAsia="en-GB"/>
          <w14:ligatures w14:val="none"/>
        </w:rPr>
        <w:t>As per the Public Bodies (Admission to Meetings) Act 1960, it is recommended that the public are excluded for below items due to the confidential nature of the business about to be transacted.</w:t>
      </w:r>
    </w:p>
    <w:p w14:paraId="6C31A492" w14:textId="7E0239B3" w:rsidR="00E10011" w:rsidRPr="005F4232" w:rsidRDefault="00E10011" w:rsidP="00E10011">
      <w:pPr>
        <w:shd w:val="clear" w:color="auto" w:fill="FFFFFF"/>
        <w:spacing w:line="235" w:lineRule="atLeast"/>
        <w:rPr>
          <w:rFonts w:asciiTheme="majorHAnsi" w:eastAsia="Times New Roman" w:hAnsiTheme="majorHAnsi" w:cstheme="majorHAnsi"/>
          <w:color w:val="222222"/>
          <w:kern w:val="0"/>
          <w:lang w:eastAsia="en-GB"/>
          <w14:ligatures w14:val="none"/>
        </w:rPr>
      </w:pPr>
      <w:r w:rsidRPr="005F4232">
        <w:rPr>
          <w:rFonts w:asciiTheme="majorHAnsi" w:eastAsia="Times New Roman" w:hAnsiTheme="majorHAnsi" w:cstheme="majorHAnsi"/>
          <w:color w:val="222222"/>
          <w:kern w:val="0"/>
          <w:lang w:eastAsia="en-GB"/>
          <w14:ligatures w14:val="none"/>
        </w:rPr>
        <w:t>A. TO APPOINT A CANDIDATE TO THE POSITION OF CLERK/RFO</w:t>
      </w:r>
    </w:p>
    <w:p w14:paraId="3C4E2E8C" w14:textId="77777777" w:rsidR="000D5BFC" w:rsidRPr="005F4232" w:rsidRDefault="000D5BFC">
      <w:pPr>
        <w:rPr>
          <w:rFonts w:asciiTheme="majorHAnsi" w:hAnsiTheme="majorHAnsi" w:cstheme="majorHAnsi"/>
        </w:rPr>
      </w:pPr>
    </w:p>
    <w:sectPr w:rsidR="000D5BFC" w:rsidRPr="005F423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E8653F"/>
    <w:multiLevelType w:val="hybridMultilevel"/>
    <w:tmpl w:val="D2628C3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7343F41"/>
    <w:multiLevelType w:val="hybridMultilevel"/>
    <w:tmpl w:val="0F62696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E002DAF"/>
    <w:multiLevelType w:val="hybridMultilevel"/>
    <w:tmpl w:val="478894F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67A567D"/>
    <w:multiLevelType w:val="hybridMultilevel"/>
    <w:tmpl w:val="E6C48F0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608E78BF"/>
    <w:multiLevelType w:val="hybridMultilevel"/>
    <w:tmpl w:val="285245C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7D770CB0"/>
    <w:multiLevelType w:val="hybridMultilevel"/>
    <w:tmpl w:val="3DFE9CD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591549795">
    <w:abstractNumId w:val="0"/>
  </w:num>
  <w:num w:numId="2" w16cid:durableId="1241476567">
    <w:abstractNumId w:val="1"/>
  </w:num>
  <w:num w:numId="3" w16cid:durableId="726028628">
    <w:abstractNumId w:val="4"/>
  </w:num>
  <w:num w:numId="4" w16cid:durableId="1039161742">
    <w:abstractNumId w:val="5"/>
  </w:num>
  <w:num w:numId="5" w16cid:durableId="1516110804">
    <w:abstractNumId w:val="3"/>
  </w:num>
  <w:num w:numId="6" w16cid:durableId="44080923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E10011"/>
    <w:rsid w:val="000D5BFC"/>
    <w:rsid w:val="001E651B"/>
    <w:rsid w:val="003251AC"/>
    <w:rsid w:val="004138A0"/>
    <w:rsid w:val="00414091"/>
    <w:rsid w:val="005F4232"/>
    <w:rsid w:val="007411B1"/>
    <w:rsid w:val="00827CE2"/>
    <w:rsid w:val="00931E0A"/>
    <w:rsid w:val="00A23047"/>
    <w:rsid w:val="00A86A29"/>
    <w:rsid w:val="00D56610"/>
    <w:rsid w:val="00E10011"/>
    <w:rsid w:val="00F11BC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A9242B"/>
  <w15:chartTrackingRefBased/>
  <w15:docId w15:val="{6ABE39C8-3140-4131-BC86-A95FFCC44E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1001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1001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57590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215</TotalTime>
  <Pages>1</Pages>
  <Words>352</Words>
  <Characters>2009</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Natalie Wakefield</dc:creator>
  <cp:keywords/>
  <dc:description/>
  <cp:lastModifiedBy>Natalie Wakefield</cp:lastModifiedBy>
  <cp:revision>4</cp:revision>
  <cp:lastPrinted>2023-08-21T19:10:00Z</cp:lastPrinted>
  <dcterms:created xsi:type="dcterms:W3CDTF">2023-08-19T09:56:00Z</dcterms:created>
  <dcterms:modified xsi:type="dcterms:W3CDTF">2023-08-23T17:33:00Z</dcterms:modified>
</cp:coreProperties>
</file>