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A98DF" w14:textId="77777777" w:rsidR="00C2335C" w:rsidRPr="00D5396D" w:rsidRDefault="00C2335C" w:rsidP="00C2335C">
      <w:pPr>
        <w:rPr>
          <w:b/>
          <w:bCs/>
          <w:sz w:val="20"/>
          <w:szCs w:val="20"/>
        </w:rPr>
      </w:pPr>
      <w:r w:rsidRPr="00D5396D">
        <w:rPr>
          <w:b/>
          <w:bCs/>
          <w:sz w:val="20"/>
          <w:szCs w:val="20"/>
        </w:rPr>
        <w:t>MAYFIELD PARISH COUNCIL</w:t>
      </w:r>
    </w:p>
    <w:p w14:paraId="72779952" w14:textId="77777777" w:rsidR="00C2335C" w:rsidRPr="00D5396D" w:rsidRDefault="00C2335C" w:rsidP="00C2335C">
      <w:pPr>
        <w:rPr>
          <w:sz w:val="20"/>
          <w:szCs w:val="20"/>
        </w:rPr>
      </w:pPr>
      <w:r w:rsidRPr="00D5396D">
        <w:rPr>
          <w:sz w:val="20"/>
          <w:szCs w:val="20"/>
        </w:rPr>
        <w:t>Voluntary Clerk to the Council: Cllr Sue Bridgett</w:t>
      </w:r>
    </w:p>
    <w:p w14:paraId="7141D7CC" w14:textId="77777777" w:rsidR="00C2335C" w:rsidRPr="00D5396D" w:rsidRDefault="00C2335C" w:rsidP="00C2335C">
      <w:pPr>
        <w:rPr>
          <w:sz w:val="20"/>
          <w:szCs w:val="20"/>
        </w:rPr>
      </w:pPr>
      <w:r w:rsidRPr="00D5396D">
        <w:rPr>
          <w:sz w:val="20"/>
          <w:szCs w:val="20"/>
        </w:rPr>
        <w:t>Unapproved minutes of a meeting of Mayfield Parish Council held on Wednesday 2 March at 7.00 pm in the Church Rooms, Church Lane</w:t>
      </w:r>
    </w:p>
    <w:p w14:paraId="06009470" w14:textId="77777777" w:rsidR="00C2335C" w:rsidRPr="00D5396D" w:rsidRDefault="00C2335C" w:rsidP="00C2335C">
      <w:pPr>
        <w:rPr>
          <w:sz w:val="20"/>
          <w:szCs w:val="20"/>
        </w:rPr>
      </w:pPr>
      <w:r w:rsidRPr="00D5396D">
        <w:rPr>
          <w:sz w:val="20"/>
          <w:szCs w:val="20"/>
        </w:rPr>
        <w:t xml:space="preserve">Present: Cllr Watson (Chairwoman), Cllrs Allen, </w:t>
      </w:r>
      <w:proofErr w:type="spellStart"/>
      <w:r w:rsidRPr="00D5396D">
        <w:rPr>
          <w:sz w:val="20"/>
          <w:szCs w:val="20"/>
        </w:rPr>
        <w:t>Boura</w:t>
      </w:r>
      <w:proofErr w:type="spellEnd"/>
      <w:r w:rsidRPr="00D5396D">
        <w:rPr>
          <w:sz w:val="20"/>
          <w:szCs w:val="20"/>
        </w:rPr>
        <w:t xml:space="preserve">, Bridgett, </w:t>
      </w:r>
      <w:proofErr w:type="spellStart"/>
      <w:r w:rsidRPr="00D5396D">
        <w:rPr>
          <w:sz w:val="20"/>
          <w:szCs w:val="20"/>
        </w:rPr>
        <w:t>Croll</w:t>
      </w:r>
      <w:proofErr w:type="spellEnd"/>
      <w:r w:rsidRPr="00D5396D">
        <w:rPr>
          <w:sz w:val="20"/>
          <w:szCs w:val="20"/>
        </w:rPr>
        <w:t>, Golding, Haywood-Moodie</w:t>
      </w:r>
    </w:p>
    <w:tbl>
      <w:tblPr>
        <w:tblStyle w:val="TableGrid"/>
        <w:tblW w:w="10632" w:type="dxa"/>
        <w:tblInd w:w="-572" w:type="dxa"/>
        <w:tblLook w:val="04A0" w:firstRow="1" w:lastRow="0" w:firstColumn="1" w:lastColumn="0" w:noHBand="0" w:noVBand="1"/>
      </w:tblPr>
      <w:tblGrid>
        <w:gridCol w:w="993"/>
        <w:gridCol w:w="9639"/>
      </w:tblGrid>
      <w:tr w:rsidR="00C2335C" w:rsidRPr="00D5396D" w14:paraId="3BD584BC" w14:textId="77777777" w:rsidTr="00CB4F78">
        <w:tc>
          <w:tcPr>
            <w:tcW w:w="993" w:type="dxa"/>
          </w:tcPr>
          <w:p w14:paraId="5F4B52BE" w14:textId="77777777" w:rsidR="00C2335C" w:rsidRPr="00D5396D" w:rsidRDefault="00C2335C" w:rsidP="00CB4F78">
            <w:pPr>
              <w:rPr>
                <w:b/>
                <w:bCs/>
                <w:sz w:val="20"/>
                <w:szCs w:val="20"/>
              </w:rPr>
            </w:pPr>
            <w:r w:rsidRPr="00D5396D">
              <w:rPr>
                <w:b/>
                <w:bCs/>
                <w:sz w:val="20"/>
                <w:szCs w:val="20"/>
              </w:rPr>
              <w:t>No.</w:t>
            </w:r>
          </w:p>
        </w:tc>
        <w:tc>
          <w:tcPr>
            <w:tcW w:w="9639" w:type="dxa"/>
          </w:tcPr>
          <w:p w14:paraId="67B23CDB" w14:textId="77777777" w:rsidR="00C2335C" w:rsidRPr="00D5396D" w:rsidRDefault="00C2335C" w:rsidP="00CB4F78">
            <w:pPr>
              <w:rPr>
                <w:b/>
                <w:bCs/>
                <w:sz w:val="20"/>
                <w:szCs w:val="20"/>
              </w:rPr>
            </w:pPr>
            <w:r w:rsidRPr="00D5396D">
              <w:rPr>
                <w:b/>
                <w:bCs/>
                <w:sz w:val="20"/>
                <w:szCs w:val="20"/>
              </w:rPr>
              <w:t>Item</w:t>
            </w:r>
          </w:p>
        </w:tc>
      </w:tr>
      <w:tr w:rsidR="00C2335C" w:rsidRPr="00D5396D" w14:paraId="283A92A7" w14:textId="77777777" w:rsidTr="00CB4F78">
        <w:tc>
          <w:tcPr>
            <w:tcW w:w="993" w:type="dxa"/>
          </w:tcPr>
          <w:p w14:paraId="0951FEB6" w14:textId="77777777" w:rsidR="00C2335C" w:rsidRPr="00D5396D" w:rsidRDefault="00C2335C" w:rsidP="00CB4F78">
            <w:pPr>
              <w:rPr>
                <w:sz w:val="20"/>
                <w:szCs w:val="20"/>
              </w:rPr>
            </w:pPr>
            <w:r w:rsidRPr="00D5396D">
              <w:rPr>
                <w:sz w:val="20"/>
                <w:szCs w:val="20"/>
              </w:rPr>
              <w:t>03/22/1</w:t>
            </w:r>
          </w:p>
        </w:tc>
        <w:tc>
          <w:tcPr>
            <w:tcW w:w="9639" w:type="dxa"/>
          </w:tcPr>
          <w:p w14:paraId="29A53A80" w14:textId="77777777" w:rsidR="00C2335C" w:rsidRDefault="00C2335C" w:rsidP="00CB4F78">
            <w:pPr>
              <w:rPr>
                <w:b/>
                <w:bCs/>
                <w:sz w:val="20"/>
                <w:szCs w:val="20"/>
              </w:rPr>
            </w:pPr>
            <w:r w:rsidRPr="001F6F80">
              <w:rPr>
                <w:b/>
                <w:bCs/>
                <w:sz w:val="20"/>
                <w:szCs w:val="20"/>
              </w:rPr>
              <w:t>Chairwoman’s Introduction</w:t>
            </w:r>
          </w:p>
          <w:p w14:paraId="42C204AF" w14:textId="0750C6A8" w:rsidR="00C2335C" w:rsidRPr="001F6F80" w:rsidRDefault="00C2335C" w:rsidP="00CB4F78">
            <w:pPr>
              <w:rPr>
                <w:b/>
                <w:bCs/>
                <w:sz w:val="20"/>
                <w:szCs w:val="20"/>
              </w:rPr>
            </w:pPr>
            <w:r w:rsidRPr="00AD21A6">
              <w:rPr>
                <w:sz w:val="20"/>
                <w:szCs w:val="20"/>
              </w:rPr>
              <w:t>Cllr Golding</w:t>
            </w:r>
            <w:r w:rsidR="00696F11">
              <w:rPr>
                <w:sz w:val="20"/>
                <w:szCs w:val="20"/>
              </w:rPr>
              <w:t xml:space="preserve"> intervened as the Chairwoman started her introduction</w:t>
            </w:r>
            <w:r w:rsidR="00537122">
              <w:rPr>
                <w:sz w:val="20"/>
                <w:szCs w:val="20"/>
              </w:rPr>
              <w:t xml:space="preserve"> to</w:t>
            </w:r>
            <w:r w:rsidRPr="00AD21A6">
              <w:rPr>
                <w:sz w:val="20"/>
                <w:szCs w:val="20"/>
              </w:rPr>
              <w:t xml:space="preserve"> ask a question in respect of audio recording.  The voluntary clerk </w:t>
            </w:r>
            <w:r w:rsidR="00537122">
              <w:rPr>
                <w:sz w:val="20"/>
                <w:szCs w:val="20"/>
              </w:rPr>
              <w:t>indicated that his quer</w:t>
            </w:r>
            <w:r w:rsidR="00B66453">
              <w:rPr>
                <w:sz w:val="20"/>
                <w:szCs w:val="20"/>
              </w:rPr>
              <w:t>y had already been addressed by email</w:t>
            </w:r>
            <w:r w:rsidR="000E3C65">
              <w:rPr>
                <w:sz w:val="20"/>
                <w:szCs w:val="20"/>
              </w:rPr>
              <w:t xml:space="preserve"> and</w:t>
            </w:r>
            <w:r w:rsidRPr="00AD21A6">
              <w:rPr>
                <w:sz w:val="20"/>
                <w:szCs w:val="20"/>
              </w:rPr>
              <w:t xml:space="preserve"> confirmed that</w:t>
            </w:r>
            <w:r w:rsidR="000E3C65">
              <w:rPr>
                <w:sz w:val="20"/>
                <w:szCs w:val="20"/>
              </w:rPr>
              <w:t>, as was common practice</w:t>
            </w:r>
            <w:r w:rsidR="00D90BEB">
              <w:rPr>
                <w:sz w:val="20"/>
                <w:szCs w:val="20"/>
              </w:rPr>
              <w:t>,</w:t>
            </w:r>
            <w:r w:rsidRPr="00AD21A6">
              <w:rPr>
                <w:sz w:val="20"/>
                <w:szCs w:val="20"/>
              </w:rPr>
              <w:t xml:space="preserve"> the meeting was being recorded for the purpose of checking the minutes.  Cllr Golding did not feel this answered his question and stated he would ask again by correspondence.</w:t>
            </w:r>
            <w:r>
              <w:rPr>
                <w:sz w:val="20"/>
                <w:szCs w:val="20"/>
              </w:rPr>
              <w:t xml:space="preserve"> The Chair welcomed Cllr Graham Moodie to his first meeting</w:t>
            </w:r>
            <w:r w:rsidR="00DB1074">
              <w:rPr>
                <w:sz w:val="20"/>
                <w:szCs w:val="20"/>
              </w:rPr>
              <w:t xml:space="preserve"> and looked forward to working with him</w:t>
            </w:r>
            <w:r>
              <w:rPr>
                <w:sz w:val="20"/>
                <w:szCs w:val="20"/>
              </w:rPr>
              <w:t>.  The Chair reminded all councillors that PC emails should not be copied and forwarded to anyone</w:t>
            </w:r>
            <w:r w:rsidR="002E2D2A">
              <w:rPr>
                <w:sz w:val="20"/>
                <w:szCs w:val="20"/>
              </w:rPr>
              <w:t xml:space="preserve"> out</w:t>
            </w:r>
            <w:r w:rsidR="008A278C">
              <w:rPr>
                <w:sz w:val="20"/>
                <w:szCs w:val="20"/>
              </w:rPr>
              <w:t>side</w:t>
            </w:r>
            <w:r w:rsidR="002E2D2A">
              <w:rPr>
                <w:sz w:val="20"/>
                <w:szCs w:val="20"/>
              </w:rPr>
              <w:t xml:space="preserve"> the PC,</w:t>
            </w:r>
            <w:r>
              <w:rPr>
                <w:sz w:val="20"/>
                <w:szCs w:val="20"/>
              </w:rPr>
              <w:t xml:space="preserve"> including former councillors</w:t>
            </w:r>
            <w:r w:rsidR="002E2D2A">
              <w:rPr>
                <w:sz w:val="20"/>
                <w:szCs w:val="20"/>
              </w:rPr>
              <w:t>,</w:t>
            </w:r>
            <w:r>
              <w:rPr>
                <w:sz w:val="20"/>
                <w:szCs w:val="20"/>
              </w:rPr>
              <w:t xml:space="preserve"> as these are confidential.  Cllr Golding said he had another question and the Chair asked him to wait until she had finished.  Cllr Golding asked where it stated this in Standing Orders.  Cllr Bridget</w:t>
            </w:r>
            <w:r w:rsidR="000C66BC">
              <w:rPr>
                <w:sz w:val="20"/>
                <w:szCs w:val="20"/>
              </w:rPr>
              <w:t>t</w:t>
            </w:r>
            <w:r>
              <w:rPr>
                <w:sz w:val="20"/>
                <w:szCs w:val="20"/>
              </w:rPr>
              <w:t xml:space="preserve"> and the Chair reiterated that it was standard practice that confidential information and emails are not sent to anyone other than councillors.</w:t>
            </w:r>
            <w:r w:rsidR="006350A4">
              <w:rPr>
                <w:sz w:val="20"/>
                <w:szCs w:val="20"/>
              </w:rPr>
              <w:t xml:space="preserve"> </w:t>
            </w:r>
            <w:r w:rsidR="0036516F">
              <w:rPr>
                <w:sz w:val="20"/>
                <w:szCs w:val="20"/>
              </w:rPr>
              <w:t>The Chair reminded councillors that only items on the agenda were for discussion.</w:t>
            </w:r>
          </w:p>
        </w:tc>
      </w:tr>
      <w:tr w:rsidR="00C2335C" w:rsidRPr="00D5396D" w14:paraId="7916B395" w14:textId="77777777" w:rsidTr="00CB4F78">
        <w:tc>
          <w:tcPr>
            <w:tcW w:w="993" w:type="dxa"/>
          </w:tcPr>
          <w:p w14:paraId="6A18EBC7" w14:textId="77777777" w:rsidR="00C2335C" w:rsidRPr="00D5396D" w:rsidRDefault="00C2335C" w:rsidP="00CB4F78">
            <w:pPr>
              <w:rPr>
                <w:sz w:val="20"/>
                <w:szCs w:val="20"/>
              </w:rPr>
            </w:pPr>
            <w:r w:rsidRPr="00D5396D">
              <w:rPr>
                <w:sz w:val="20"/>
                <w:szCs w:val="20"/>
              </w:rPr>
              <w:t>03/22/2</w:t>
            </w:r>
          </w:p>
        </w:tc>
        <w:tc>
          <w:tcPr>
            <w:tcW w:w="9639" w:type="dxa"/>
          </w:tcPr>
          <w:p w14:paraId="591A2CB3" w14:textId="77777777" w:rsidR="00C2335C" w:rsidRDefault="00C2335C" w:rsidP="00CB4F78">
            <w:pPr>
              <w:rPr>
                <w:b/>
                <w:bCs/>
                <w:sz w:val="20"/>
                <w:szCs w:val="20"/>
              </w:rPr>
            </w:pPr>
            <w:r w:rsidRPr="001F6F80">
              <w:rPr>
                <w:b/>
                <w:bCs/>
                <w:sz w:val="20"/>
                <w:szCs w:val="20"/>
              </w:rPr>
              <w:t>Apologies for absence/note attendance</w:t>
            </w:r>
          </w:p>
          <w:p w14:paraId="5C31AF16" w14:textId="77777777" w:rsidR="00C2335C" w:rsidRPr="00AD21A6" w:rsidRDefault="00C2335C" w:rsidP="00CB4F78">
            <w:pPr>
              <w:rPr>
                <w:sz w:val="20"/>
                <w:szCs w:val="20"/>
              </w:rPr>
            </w:pPr>
            <w:r w:rsidRPr="00AD21A6">
              <w:rPr>
                <w:sz w:val="20"/>
                <w:szCs w:val="20"/>
              </w:rPr>
              <w:t>Cllr Jean Kennedy</w:t>
            </w:r>
          </w:p>
        </w:tc>
      </w:tr>
      <w:tr w:rsidR="00C2335C" w:rsidRPr="00D5396D" w14:paraId="4D66E3A2" w14:textId="77777777" w:rsidTr="00CB4F78">
        <w:tc>
          <w:tcPr>
            <w:tcW w:w="993" w:type="dxa"/>
          </w:tcPr>
          <w:p w14:paraId="76F45E1A" w14:textId="77777777" w:rsidR="00C2335C" w:rsidRPr="00D5396D" w:rsidRDefault="00C2335C" w:rsidP="00CB4F78">
            <w:pPr>
              <w:rPr>
                <w:sz w:val="20"/>
                <w:szCs w:val="20"/>
              </w:rPr>
            </w:pPr>
            <w:r w:rsidRPr="00D5396D">
              <w:rPr>
                <w:sz w:val="20"/>
                <w:szCs w:val="20"/>
              </w:rPr>
              <w:t>03/22/3</w:t>
            </w:r>
          </w:p>
        </w:tc>
        <w:tc>
          <w:tcPr>
            <w:tcW w:w="9639" w:type="dxa"/>
          </w:tcPr>
          <w:p w14:paraId="17CAF8C5" w14:textId="77777777" w:rsidR="00C2335C" w:rsidRPr="001F6F80" w:rsidRDefault="00C2335C" w:rsidP="00CB4F78">
            <w:pPr>
              <w:rPr>
                <w:b/>
                <w:bCs/>
                <w:sz w:val="20"/>
                <w:szCs w:val="20"/>
              </w:rPr>
            </w:pPr>
            <w:r w:rsidRPr="001F6F80">
              <w:rPr>
                <w:b/>
                <w:bCs/>
                <w:sz w:val="20"/>
                <w:szCs w:val="20"/>
              </w:rPr>
              <w:t>Declarations of Interest</w:t>
            </w:r>
          </w:p>
          <w:p w14:paraId="60B651A4" w14:textId="77777777" w:rsidR="00C2335C" w:rsidRPr="001F6F80" w:rsidRDefault="00C2335C" w:rsidP="00CB4F78">
            <w:pPr>
              <w:rPr>
                <w:sz w:val="20"/>
                <w:szCs w:val="20"/>
              </w:rPr>
            </w:pPr>
            <w:r w:rsidRPr="001F6F80">
              <w:rPr>
                <w:sz w:val="20"/>
                <w:szCs w:val="20"/>
              </w:rPr>
              <w:t>None</w:t>
            </w:r>
          </w:p>
        </w:tc>
      </w:tr>
      <w:tr w:rsidR="00C2335C" w:rsidRPr="00D5396D" w14:paraId="76D6E38D" w14:textId="77777777" w:rsidTr="00CB4F78">
        <w:tc>
          <w:tcPr>
            <w:tcW w:w="993" w:type="dxa"/>
          </w:tcPr>
          <w:p w14:paraId="7F379CA2" w14:textId="77777777" w:rsidR="00C2335C" w:rsidRPr="00D5396D" w:rsidRDefault="00C2335C" w:rsidP="00CB4F78">
            <w:pPr>
              <w:rPr>
                <w:sz w:val="20"/>
                <w:szCs w:val="20"/>
              </w:rPr>
            </w:pPr>
            <w:r w:rsidRPr="00D5396D">
              <w:rPr>
                <w:sz w:val="20"/>
                <w:szCs w:val="20"/>
              </w:rPr>
              <w:t>03/22/4</w:t>
            </w:r>
          </w:p>
        </w:tc>
        <w:tc>
          <w:tcPr>
            <w:tcW w:w="9639" w:type="dxa"/>
          </w:tcPr>
          <w:p w14:paraId="1380EA71" w14:textId="77777777" w:rsidR="00C2335C" w:rsidRDefault="00C2335C" w:rsidP="00CB4F78">
            <w:pPr>
              <w:rPr>
                <w:b/>
                <w:bCs/>
                <w:sz w:val="20"/>
                <w:szCs w:val="20"/>
              </w:rPr>
            </w:pPr>
            <w:r w:rsidRPr="001F6F80">
              <w:rPr>
                <w:b/>
                <w:bCs/>
                <w:sz w:val="20"/>
                <w:szCs w:val="20"/>
              </w:rPr>
              <w:t>Public Speaking</w:t>
            </w:r>
          </w:p>
          <w:p w14:paraId="53AEA0A1" w14:textId="78BE7601" w:rsidR="00C2335C" w:rsidRDefault="00C2335C" w:rsidP="00CB4F78">
            <w:pPr>
              <w:rPr>
                <w:sz w:val="20"/>
                <w:szCs w:val="20"/>
              </w:rPr>
            </w:pPr>
            <w:r w:rsidRPr="004F45E3">
              <w:rPr>
                <w:sz w:val="20"/>
                <w:szCs w:val="20"/>
              </w:rPr>
              <w:t xml:space="preserve">The Chair </w:t>
            </w:r>
            <w:r w:rsidR="001C1219">
              <w:rPr>
                <w:sz w:val="20"/>
                <w:szCs w:val="20"/>
              </w:rPr>
              <w:t xml:space="preserve">invited </w:t>
            </w:r>
            <w:r w:rsidR="004567F1">
              <w:rPr>
                <w:sz w:val="20"/>
                <w:szCs w:val="20"/>
              </w:rPr>
              <w:t>members of the public to speak</w:t>
            </w:r>
            <w:r w:rsidRPr="004F45E3">
              <w:rPr>
                <w:sz w:val="20"/>
                <w:szCs w:val="20"/>
              </w:rPr>
              <w:t xml:space="preserve">.  Alex Blackwell </w:t>
            </w:r>
            <w:r w:rsidR="00964749">
              <w:rPr>
                <w:sz w:val="20"/>
                <w:szCs w:val="20"/>
              </w:rPr>
              <w:t xml:space="preserve">suggested </w:t>
            </w:r>
            <w:r w:rsidRPr="004F45E3">
              <w:rPr>
                <w:sz w:val="20"/>
                <w:szCs w:val="20"/>
              </w:rPr>
              <w:t xml:space="preserve">that the Parish Council </w:t>
            </w:r>
            <w:r w:rsidR="00964749">
              <w:rPr>
                <w:sz w:val="20"/>
                <w:szCs w:val="20"/>
              </w:rPr>
              <w:t>wa</w:t>
            </w:r>
            <w:r w:rsidRPr="004F45E3">
              <w:rPr>
                <w:sz w:val="20"/>
                <w:szCs w:val="20"/>
              </w:rPr>
              <w:t>s limiting people to talk about subjects th</w:t>
            </w:r>
            <w:r w:rsidR="004C29F6">
              <w:rPr>
                <w:sz w:val="20"/>
                <w:szCs w:val="20"/>
              </w:rPr>
              <w:t>at had been</w:t>
            </w:r>
            <w:r w:rsidRPr="004F45E3">
              <w:rPr>
                <w:sz w:val="20"/>
                <w:szCs w:val="20"/>
              </w:rPr>
              <w:t xml:space="preserve"> decided in advance and stated that the minutes did not </w:t>
            </w:r>
            <w:r w:rsidR="0079388A">
              <w:rPr>
                <w:sz w:val="20"/>
                <w:szCs w:val="20"/>
              </w:rPr>
              <w:t>record</w:t>
            </w:r>
            <w:r w:rsidRPr="004F45E3">
              <w:rPr>
                <w:sz w:val="20"/>
                <w:szCs w:val="20"/>
              </w:rPr>
              <w:t xml:space="preserve"> what the public </w:t>
            </w:r>
            <w:r w:rsidR="0079388A">
              <w:rPr>
                <w:sz w:val="20"/>
                <w:szCs w:val="20"/>
              </w:rPr>
              <w:t xml:space="preserve">had </w:t>
            </w:r>
            <w:r w:rsidRPr="004F45E3">
              <w:rPr>
                <w:sz w:val="20"/>
                <w:szCs w:val="20"/>
              </w:rPr>
              <w:t>raised in the last meeting.  Cllr Bridgett confirmed that all points</w:t>
            </w:r>
            <w:r w:rsidR="0079388A">
              <w:rPr>
                <w:sz w:val="20"/>
                <w:szCs w:val="20"/>
              </w:rPr>
              <w:t xml:space="preserve"> raised</w:t>
            </w:r>
            <w:r w:rsidRPr="004F45E3">
              <w:rPr>
                <w:sz w:val="20"/>
                <w:szCs w:val="20"/>
              </w:rPr>
              <w:t xml:space="preserve"> </w:t>
            </w:r>
            <w:r w:rsidR="00086D1C">
              <w:rPr>
                <w:sz w:val="20"/>
                <w:szCs w:val="20"/>
              </w:rPr>
              <w:t>had been</w:t>
            </w:r>
            <w:r w:rsidRPr="004F45E3">
              <w:rPr>
                <w:sz w:val="20"/>
                <w:szCs w:val="20"/>
              </w:rPr>
              <w:t xml:space="preserve"> </w:t>
            </w:r>
            <w:proofErr w:type="spellStart"/>
            <w:r w:rsidRPr="004F45E3">
              <w:rPr>
                <w:sz w:val="20"/>
                <w:szCs w:val="20"/>
              </w:rPr>
              <w:t>minuted</w:t>
            </w:r>
            <w:proofErr w:type="spellEnd"/>
            <w:r w:rsidRPr="004F45E3">
              <w:rPr>
                <w:sz w:val="20"/>
                <w:szCs w:val="20"/>
              </w:rPr>
              <w:t xml:space="preserve"> and</w:t>
            </w:r>
            <w:r w:rsidR="00E11833">
              <w:rPr>
                <w:sz w:val="20"/>
                <w:szCs w:val="20"/>
              </w:rPr>
              <w:t xml:space="preserve">, as had been </w:t>
            </w:r>
            <w:r w:rsidR="00127A1E">
              <w:rPr>
                <w:sz w:val="20"/>
                <w:szCs w:val="20"/>
              </w:rPr>
              <w:t>made clear</w:t>
            </w:r>
            <w:r w:rsidR="00BD6F4A">
              <w:rPr>
                <w:sz w:val="20"/>
                <w:szCs w:val="20"/>
              </w:rPr>
              <w:t xml:space="preserve"> before,</w:t>
            </w:r>
            <w:r>
              <w:rPr>
                <w:sz w:val="20"/>
                <w:szCs w:val="20"/>
              </w:rPr>
              <w:t xml:space="preserve"> NALC best practice procedures had been adopted. Alex Blackwell </w:t>
            </w:r>
            <w:r w:rsidR="00EE7762">
              <w:rPr>
                <w:sz w:val="20"/>
                <w:szCs w:val="20"/>
              </w:rPr>
              <w:t>then</w:t>
            </w:r>
            <w:r>
              <w:rPr>
                <w:sz w:val="20"/>
                <w:szCs w:val="20"/>
              </w:rPr>
              <w:t xml:space="preserve"> stated that the </w:t>
            </w:r>
            <w:r w:rsidR="00EE7762">
              <w:rPr>
                <w:sz w:val="20"/>
                <w:szCs w:val="20"/>
              </w:rPr>
              <w:t xml:space="preserve">community </w:t>
            </w:r>
            <w:r>
              <w:rPr>
                <w:sz w:val="20"/>
                <w:szCs w:val="20"/>
              </w:rPr>
              <w:t xml:space="preserve">survey data was not statistically viable as it </w:t>
            </w:r>
            <w:r w:rsidR="00532A94">
              <w:rPr>
                <w:sz w:val="20"/>
                <w:szCs w:val="20"/>
              </w:rPr>
              <w:t>was</w:t>
            </w:r>
            <w:r>
              <w:rPr>
                <w:sz w:val="20"/>
                <w:szCs w:val="20"/>
              </w:rPr>
              <w:t xml:space="preserve"> based on the people who responded to the </w:t>
            </w:r>
            <w:proofErr w:type="gramStart"/>
            <w:r>
              <w:rPr>
                <w:sz w:val="20"/>
                <w:szCs w:val="20"/>
              </w:rPr>
              <w:t>survey</w:t>
            </w:r>
            <w:proofErr w:type="gramEnd"/>
            <w:r>
              <w:rPr>
                <w:sz w:val="20"/>
                <w:szCs w:val="20"/>
              </w:rPr>
              <w:t xml:space="preserve"> and this was different to the demographic of Mayfield.</w:t>
            </w:r>
            <w:r w:rsidR="00EE7762">
              <w:rPr>
                <w:sz w:val="20"/>
                <w:szCs w:val="20"/>
              </w:rPr>
              <w:t xml:space="preserve"> Cllr</w:t>
            </w:r>
            <w:r w:rsidR="00DF5C10">
              <w:rPr>
                <w:sz w:val="20"/>
                <w:szCs w:val="20"/>
              </w:rPr>
              <w:t xml:space="preserve"> Moodie intervened to </w:t>
            </w:r>
            <w:r w:rsidR="00CA5970">
              <w:rPr>
                <w:sz w:val="20"/>
                <w:szCs w:val="20"/>
              </w:rPr>
              <w:t>query</w:t>
            </w:r>
            <w:r w:rsidR="00DF5C10">
              <w:rPr>
                <w:sz w:val="20"/>
                <w:szCs w:val="20"/>
              </w:rPr>
              <w:t xml:space="preserve"> this and was advised by the </w:t>
            </w:r>
            <w:r w:rsidR="00227E27">
              <w:rPr>
                <w:sz w:val="20"/>
                <w:szCs w:val="20"/>
              </w:rPr>
              <w:t>Chair</w:t>
            </w:r>
            <w:r w:rsidR="00DF5C10">
              <w:rPr>
                <w:sz w:val="20"/>
                <w:szCs w:val="20"/>
              </w:rPr>
              <w:t xml:space="preserve"> that </w:t>
            </w:r>
            <w:proofErr w:type="spellStart"/>
            <w:r w:rsidR="00DF5C10">
              <w:rPr>
                <w:sz w:val="20"/>
                <w:szCs w:val="20"/>
              </w:rPr>
              <w:t>cllrs</w:t>
            </w:r>
            <w:proofErr w:type="spellEnd"/>
            <w:r w:rsidR="00DF5C10">
              <w:rPr>
                <w:sz w:val="20"/>
                <w:szCs w:val="20"/>
              </w:rPr>
              <w:t xml:space="preserve"> did not engage in the public speaking </w:t>
            </w:r>
            <w:proofErr w:type="gramStart"/>
            <w:r w:rsidR="00DF5C10">
              <w:rPr>
                <w:sz w:val="20"/>
                <w:szCs w:val="20"/>
              </w:rPr>
              <w:t>session</w:t>
            </w:r>
            <w:proofErr w:type="gramEnd"/>
            <w:r w:rsidR="00DF5C10">
              <w:rPr>
                <w:sz w:val="20"/>
                <w:szCs w:val="20"/>
              </w:rPr>
              <w:t xml:space="preserve"> but this issue was on the agen</w:t>
            </w:r>
            <w:r w:rsidR="00F049DB">
              <w:rPr>
                <w:sz w:val="20"/>
                <w:szCs w:val="20"/>
              </w:rPr>
              <w:t>da later and would be addressed.</w:t>
            </w:r>
          </w:p>
          <w:p w14:paraId="6D552770" w14:textId="12FBEB44" w:rsidR="00C2335C" w:rsidRPr="001F6F80" w:rsidRDefault="00C2335C" w:rsidP="00CB4F78">
            <w:pPr>
              <w:rPr>
                <w:b/>
                <w:bCs/>
                <w:sz w:val="20"/>
                <w:szCs w:val="20"/>
              </w:rPr>
            </w:pPr>
            <w:r>
              <w:rPr>
                <w:sz w:val="20"/>
                <w:szCs w:val="20"/>
              </w:rPr>
              <w:t>Cllr Golding</w:t>
            </w:r>
            <w:r w:rsidR="00F049DB">
              <w:rPr>
                <w:sz w:val="20"/>
                <w:szCs w:val="20"/>
              </w:rPr>
              <w:t xml:space="preserve"> attempted to</w:t>
            </w:r>
            <w:r>
              <w:rPr>
                <w:sz w:val="20"/>
                <w:szCs w:val="20"/>
              </w:rPr>
              <w:t xml:space="preserve"> raise another question</w:t>
            </w:r>
            <w:r w:rsidR="00D31CBB">
              <w:rPr>
                <w:sz w:val="20"/>
                <w:szCs w:val="20"/>
              </w:rPr>
              <w:t xml:space="preserve"> about </w:t>
            </w:r>
            <w:r w:rsidR="00965634">
              <w:rPr>
                <w:sz w:val="20"/>
                <w:szCs w:val="20"/>
              </w:rPr>
              <w:t>a comment made</w:t>
            </w:r>
            <w:r w:rsidR="00227E27">
              <w:rPr>
                <w:sz w:val="20"/>
                <w:szCs w:val="20"/>
              </w:rPr>
              <w:t xml:space="preserve"> by a member of the public</w:t>
            </w:r>
            <w:r>
              <w:rPr>
                <w:sz w:val="20"/>
                <w:szCs w:val="20"/>
              </w:rPr>
              <w:t xml:space="preserve"> but was advised</w:t>
            </w:r>
            <w:r w:rsidR="00227E27">
              <w:rPr>
                <w:sz w:val="20"/>
                <w:szCs w:val="20"/>
              </w:rPr>
              <w:t xml:space="preserve"> again</w:t>
            </w:r>
            <w:r>
              <w:rPr>
                <w:sz w:val="20"/>
                <w:szCs w:val="20"/>
              </w:rPr>
              <w:t xml:space="preserve"> that</w:t>
            </w:r>
            <w:r w:rsidR="00AD3399">
              <w:rPr>
                <w:sz w:val="20"/>
                <w:szCs w:val="20"/>
              </w:rPr>
              <w:t xml:space="preserve"> the Standing Orders did not permit</w:t>
            </w:r>
            <w:r>
              <w:rPr>
                <w:sz w:val="20"/>
                <w:szCs w:val="20"/>
              </w:rPr>
              <w:t xml:space="preserve"> debate at this point</w:t>
            </w:r>
            <w:r w:rsidR="00821F62">
              <w:rPr>
                <w:sz w:val="20"/>
                <w:szCs w:val="20"/>
              </w:rPr>
              <w:t xml:space="preserve"> in the meeting</w:t>
            </w:r>
            <w:r>
              <w:rPr>
                <w:sz w:val="20"/>
                <w:szCs w:val="20"/>
              </w:rPr>
              <w:t>.</w:t>
            </w:r>
          </w:p>
        </w:tc>
      </w:tr>
      <w:tr w:rsidR="00C2335C" w:rsidRPr="00D5396D" w14:paraId="3D0D7B7E" w14:textId="77777777" w:rsidTr="00CB4F78">
        <w:tc>
          <w:tcPr>
            <w:tcW w:w="993" w:type="dxa"/>
          </w:tcPr>
          <w:p w14:paraId="2CE49FC5" w14:textId="77777777" w:rsidR="00C2335C" w:rsidRPr="00D5396D" w:rsidRDefault="00C2335C" w:rsidP="00CB4F78">
            <w:pPr>
              <w:rPr>
                <w:sz w:val="20"/>
                <w:szCs w:val="20"/>
              </w:rPr>
            </w:pPr>
            <w:r w:rsidRPr="00D5396D">
              <w:rPr>
                <w:sz w:val="20"/>
                <w:szCs w:val="20"/>
              </w:rPr>
              <w:t>03/22/5</w:t>
            </w:r>
          </w:p>
        </w:tc>
        <w:tc>
          <w:tcPr>
            <w:tcW w:w="9639" w:type="dxa"/>
          </w:tcPr>
          <w:p w14:paraId="59D212AB" w14:textId="77777777" w:rsidR="00C2335C" w:rsidRDefault="00C2335C" w:rsidP="00CB4F78">
            <w:pPr>
              <w:rPr>
                <w:b/>
                <w:bCs/>
                <w:sz w:val="20"/>
                <w:szCs w:val="20"/>
              </w:rPr>
            </w:pPr>
            <w:r w:rsidRPr="001F6F80">
              <w:rPr>
                <w:b/>
                <w:bCs/>
                <w:sz w:val="20"/>
                <w:szCs w:val="20"/>
              </w:rPr>
              <w:t>Approval and Ratification of the Minutes of the last meeting 2 February 2022</w:t>
            </w:r>
            <w:r>
              <w:rPr>
                <w:b/>
                <w:bCs/>
                <w:sz w:val="20"/>
                <w:szCs w:val="20"/>
              </w:rPr>
              <w:t xml:space="preserve"> (circulated)</w:t>
            </w:r>
          </w:p>
          <w:p w14:paraId="6B231C9C" w14:textId="6C41A807" w:rsidR="00C2335C" w:rsidRPr="00FF7337" w:rsidRDefault="00C2335C" w:rsidP="00CB4F78">
            <w:pPr>
              <w:rPr>
                <w:sz w:val="20"/>
                <w:szCs w:val="20"/>
              </w:rPr>
            </w:pPr>
            <w:r w:rsidRPr="00FF7337">
              <w:rPr>
                <w:sz w:val="20"/>
                <w:szCs w:val="20"/>
              </w:rPr>
              <w:t xml:space="preserve">The minutes of the meeting held on 2 February 2022 were unanimously approved.   </w:t>
            </w:r>
          </w:p>
        </w:tc>
      </w:tr>
      <w:tr w:rsidR="00C2335C" w:rsidRPr="00D5396D" w14:paraId="2BE46BE4" w14:textId="77777777" w:rsidTr="00CB4F78">
        <w:tc>
          <w:tcPr>
            <w:tcW w:w="993" w:type="dxa"/>
          </w:tcPr>
          <w:p w14:paraId="49475D20" w14:textId="77777777" w:rsidR="00C2335C" w:rsidRPr="00D5396D" w:rsidRDefault="00C2335C" w:rsidP="00CB4F78">
            <w:pPr>
              <w:rPr>
                <w:sz w:val="20"/>
                <w:szCs w:val="20"/>
              </w:rPr>
            </w:pPr>
            <w:r w:rsidRPr="00D5396D">
              <w:rPr>
                <w:sz w:val="20"/>
                <w:szCs w:val="20"/>
              </w:rPr>
              <w:t>03/22/6</w:t>
            </w:r>
          </w:p>
        </w:tc>
        <w:tc>
          <w:tcPr>
            <w:tcW w:w="9639" w:type="dxa"/>
          </w:tcPr>
          <w:p w14:paraId="51CC71FC" w14:textId="77777777" w:rsidR="00C2335C" w:rsidRDefault="00C2335C" w:rsidP="00CB4F78">
            <w:pPr>
              <w:rPr>
                <w:b/>
                <w:bCs/>
                <w:sz w:val="20"/>
                <w:szCs w:val="20"/>
              </w:rPr>
            </w:pPr>
            <w:r w:rsidRPr="001F6F80">
              <w:rPr>
                <w:b/>
                <w:bCs/>
                <w:sz w:val="20"/>
                <w:szCs w:val="20"/>
              </w:rPr>
              <w:t>Finance, Administration and Maintenance</w:t>
            </w:r>
          </w:p>
          <w:p w14:paraId="2B3DB6D3" w14:textId="77777777" w:rsidR="00C2335C" w:rsidRPr="001F6F80" w:rsidRDefault="00C2335C" w:rsidP="00CB4F78">
            <w:pPr>
              <w:rPr>
                <w:b/>
                <w:bCs/>
                <w:sz w:val="20"/>
                <w:szCs w:val="20"/>
              </w:rPr>
            </w:pPr>
          </w:p>
          <w:p w14:paraId="799B942A" w14:textId="77777777" w:rsidR="00C2335C" w:rsidRDefault="00C2335C" w:rsidP="00CB4F78">
            <w:pPr>
              <w:pStyle w:val="ListParagraph"/>
              <w:numPr>
                <w:ilvl w:val="0"/>
                <w:numId w:val="1"/>
              </w:numPr>
              <w:rPr>
                <w:b/>
                <w:bCs/>
                <w:sz w:val="20"/>
                <w:szCs w:val="20"/>
              </w:rPr>
            </w:pPr>
            <w:r w:rsidRPr="001F6F80">
              <w:rPr>
                <w:b/>
                <w:bCs/>
                <w:sz w:val="20"/>
                <w:szCs w:val="20"/>
              </w:rPr>
              <w:t>Cur</w:t>
            </w:r>
            <w:r>
              <w:rPr>
                <w:b/>
                <w:bCs/>
                <w:sz w:val="20"/>
                <w:szCs w:val="20"/>
              </w:rPr>
              <w:t>r</w:t>
            </w:r>
            <w:r w:rsidRPr="001F6F80">
              <w:rPr>
                <w:b/>
                <w:bCs/>
                <w:sz w:val="20"/>
                <w:szCs w:val="20"/>
              </w:rPr>
              <w:t>e</w:t>
            </w:r>
            <w:r>
              <w:rPr>
                <w:b/>
                <w:bCs/>
                <w:sz w:val="20"/>
                <w:szCs w:val="20"/>
              </w:rPr>
              <w:t>n</w:t>
            </w:r>
            <w:r w:rsidRPr="001F6F80">
              <w:rPr>
                <w:b/>
                <w:bCs/>
                <w:sz w:val="20"/>
                <w:szCs w:val="20"/>
              </w:rPr>
              <w:t xml:space="preserve">t Financial Statement </w:t>
            </w:r>
            <w:r>
              <w:rPr>
                <w:b/>
                <w:bCs/>
                <w:sz w:val="20"/>
                <w:szCs w:val="20"/>
              </w:rPr>
              <w:t>- t</w:t>
            </w:r>
            <w:r w:rsidRPr="001F6F80">
              <w:rPr>
                <w:b/>
                <w:bCs/>
                <w:sz w:val="20"/>
                <w:szCs w:val="20"/>
              </w:rPr>
              <w:t>o note the current position</w:t>
            </w:r>
            <w:r>
              <w:rPr>
                <w:b/>
                <w:bCs/>
                <w:sz w:val="20"/>
                <w:szCs w:val="20"/>
              </w:rPr>
              <w:t xml:space="preserve"> (circulated)</w:t>
            </w:r>
          </w:p>
          <w:p w14:paraId="60901574" w14:textId="2E1DF0C6" w:rsidR="00C2335C" w:rsidRDefault="00C2335C" w:rsidP="00CB4F78">
            <w:pPr>
              <w:rPr>
                <w:sz w:val="20"/>
                <w:szCs w:val="20"/>
              </w:rPr>
            </w:pPr>
            <w:r w:rsidRPr="00FF7337">
              <w:rPr>
                <w:sz w:val="20"/>
                <w:szCs w:val="20"/>
              </w:rPr>
              <w:t>Cllr Bridgett reported</w:t>
            </w:r>
            <w:r w:rsidR="00AD3399">
              <w:rPr>
                <w:sz w:val="20"/>
                <w:szCs w:val="20"/>
              </w:rPr>
              <w:t xml:space="preserve"> that</w:t>
            </w:r>
            <w:r w:rsidRPr="00FF7337">
              <w:rPr>
                <w:sz w:val="20"/>
                <w:szCs w:val="20"/>
              </w:rPr>
              <w:t xml:space="preserve"> the balance was £29,090.24</w:t>
            </w:r>
            <w:r>
              <w:rPr>
                <w:sz w:val="20"/>
                <w:szCs w:val="20"/>
              </w:rPr>
              <w:t xml:space="preserve"> and projected a year end figure of approximately </w:t>
            </w:r>
            <w:proofErr w:type="gramStart"/>
            <w:r>
              <w:rPr>
                <w:sz w:val="20"/>
                <w:szCs w:val="20"/>
              </w:rPr>
              <w:t xml:space="preserve">£28,500, </w:t>
            </w:r>
            <w:r w:rsidR="004F4D6A">
              <w:rPr>
                <w:sz w:val="20"/>
                <w:szCs w:val="20"/>
              </w:rPr>
              <w:t>if</w:t>
            </w:r>
            <w:proofErr w:type="gramEnd"/>
            <w:r w:rsidR="004F4D6A">
              <w:rPr>
                <w:sz w:val="20"/>
                <w:szCs w:val="20"/>
              </w:rPr>
              <w:t xml:space="preserve"> there was no unforeseen </w:t>
            </w:r>
            <w:r w:rsidR="000D3B75">
              <w:rPr>
                <w:sz w:val="20"/>
                <w:szCs w:val="20"/>
              </w:rPr>
              <w:t>expenditure. S</w:t>
            </w:r>
            <w:r>
              <w:rPr>
                <w:sz w:val="20"/>
                <w:szCs w:val="20"/>
              </w:rPr>
              <w:t>he confirmed th</w:t>
            </w:r>
            <w:r w:rsidR="000D3B75">
              <w:rPr>
                <w:sz w:val="20"/>
                <w:szCs w:val="20"/>
              </w:rPr>
              <w:t>at</w:t>
            </w:r>
            <w:r>
              <w:rPr>
                <w:sz w:val="20"/>
                <w:szCs w:val="20"/>
              </w:rPr>
              <w:t xml:space="preserve"> as there was no further update from TSB</w:t>
            </w:r>
            <w:r w:rsidR="000D3B75">
              <w:rPr>
                <w:sz w:val="20"/>
                <w:szCs w:val="20"/>
              </w:rPr>
              <w:t xml:space="preserve"> about the </w:t>
            </w:r>
            <w:r w:rsidR="00192342">
              <w:rPr>
                <w:sz w:val="20"/>
                <w:szCs w:val="20"/>
              </w:rPr>
              <w:t>£4,890</w:t>
            </w:r>
            <w:r w:rsidR="008363EB">
              <w:rPr>
                <w:sz w:val="20"/>
                <w:szCs w:val="20"/>
              </w:rPr>
              <w:t>.77 held on reserve</w:t>
            </w:r>
            <w:r>
              <w:rPr>
                <w:sz w:val="20"/>
                <w:szCs w:val="20"/>
              </w:rPr>
              <w:t xml:space="preserve"> this matter would now be discussed with the auditor when finalising the end of year accounts.  The available funds</w:t>
            </w:r>
            <w:r w:rsidR="00FE3B2F">
              <w:rPr>
                <w:sz w:val="20"/>
                <w:szCs w:val="20"/>
              </w:rPr>
              <w:t xml:space="preserve"> shown</w:t>
            </w:r>
            <w:r>
              <w:rPr>
                <w:sz w:val="20"/>
                <w:szCs w:val="20"/>
              </w:rPr>
              <w:t xml:space="preserve"> are approximately £23,500</w:t>
            </w:r>
            <w:r w:rsidR="00F841A4">
              <w:rPr>
                <w:sz w:val="20"/>
                <w:szCs w:val="20"/>
              </w:rPr>
              <w:t xml:space="preserve">, but this did not </w:t>
            </w:r>
            <w:proofErr w:type="gramStart"/>
            <w:r w:rsidR="00F841A4">
              <w:rPr>
                <w:sz w:val="20"/>
                <w:szCs w:val="20"/>
              </w:rPr>
              <w:t>take into account</w:t>
            </w:r>
            <w:proofErr w:type="gramEnd"/>
            <w:r w:rsidR="00F841A4">
              <w:rPr>
                <w:sz w:val="20"/>
                <w:szCs w:val="20"/>
              </w:rPr>
              <w:t xml:space="preserve"> the statutory</w:t>
            </w:r>
            <w:r w:rsidR="00162B07">
              <w:rPr>
                <w:sz w:val="20"/>
                <w:szCs w:val="20"/>
              </w:rPr>
              <w:t xml:space="preserve"> reserve that the PC was required to ringfence against contingencies</w:t>
            </w:r>
            <w:r w:rsidR="00FE6E8F">
              <w:rPr>
                <w:sz w:val="20"/>
                <w:szCs w:val="20"/>
              </w:rPr>
              <w:t>, which the PC had agreed last year as £5,000</w:t>
            </w:r>
            <w:r>
              <w:rPr>
                <w:sz w:val="20"/>
                <w:szCs w:val="20"/>
              </w:rPr>
              <w:t xml:space="preserve">.  The Precept of £11,500 will be paid in two halves, </w:t>
            </w:r>
            <w:proofErr w:type="gramStart"/>
            <w:r>
              <w:rPr>
                <w:sz w:val="20"/>
                <w:szCs w:val="20"/>
              </w:rPr>
              <w:t>April</w:t>
            </w:r>
            <w:proofErr w:type="gramEnd"/>
            <w:r>
              <w:rPr>
                <w:sz w:val="20"/>
                <w:szCs w:val="20"/>
              </w:rPr>
              <w:t xml:space="preserve"> and October.  </w:t>
            </w:r>
            <w:r w:rsidR="00086D1C">
              <w:rPr>
                <w:sz w:val="20"/>
                <w:szCs w:val="20"/>
              </w:rPr>
              <w:t>O</w:t>
            </w:r>
            <w:r>
              <w:rPr>
                <w:sz w:val="20"/>
                <w:szCs w:val="20"/>
              </w:rPr>
              <w:t>ver the year this gives a</w:t>
            </w:r>
            <w:r w:rsidR="004745C5">
              <w:rPr>
                <w:sz w:val="20"/>
                <w:szCs w:val="20"/>
              </w:rPr>
              <w:t xml:space="preserve"> total</w:t>
            </w:r>
            <w:r>
              <w:rPr>
                <w:sz w:val="20"/>
                <w:szCs w:val="20"/>
              </w:rPr>
              <w:t xml:space="preserve"> budget</w:t>
            </w:r>
            <w:r w:rsidR="004745C5">
              <w:rPr>
                <w:sz w:val="20"/>
                <w:szCs w:val="20"/>
              </w:rPr>
              <w:t xml:space="preserve"> figure</w:t>
            </w:r>
            <w:r>
              <w:rPr>
                <w:sz w:val="20"/>
                <w:szCs w:val="20"/>
              </w:rPr>
              <w:t xml:space="preserve"> of around £35,000.  Cllr Bridgett stated that she had reviewed all expenditure over the last year and routine expenditure on salaries and administration had increased significantly over the last 18 months to over £9,000.  With the mandatory reserve of £5,000 and £4,000 ear-marked from the Precept as the maximum spending to disperse in the Section 137 small grants.  This provided a budget last year of £18,000, with Clerk costs at £4,500 over 9 months, which would be £6,000 </w:t>
            </w:r>
            <w:r w:rsidR="00982218">
              <w:rPr>
                <w:sz w:val="20"/>
                <w:szCs w:val="20"/>
              </w:rPr>
              <w:t xml:space="preserve">if </w:t>
            </w:r>
            <w:r w:rsidR="003E70CE">
              <w:rPr>
                <w:sz w:val="20"/>
                <w:szCs w:val="20"/>
              </w:rPr>
              <w:t xml:space="preserve">annualised </w:t>
            </w:r>
            <w:r>
              <w:rPr>
                <w:sz w:val="20"/>
                <w:szCs w:val="20"/>
              </w:rPr>
              <w:t xml:space="preserve">over the year.  </w:t>
            </w:r>
            <w:r w:rsidR="006B704D">
              <w:rPr>
                <w:sz w:val="20"/>
                <w:szCs w:val="20"/>
              </w:rPr>
              <w:t>There had been no Clerk related costs</w:t>
            </w:r>
            <w:r w:rsidR="00352554">
              <w:rPr>
                <w:sz w:val="20"/>
                <w:szCs w:val="20"/>
              </w:rPr>
              <w:t xml:space="preserve"> in the last quarter of the year. </w:t>
            </w:r>
            <w:r>
              <w:rPr>
                <w:sz w:val="20"/>
                <w:szCs w:val="20"/>
              </w:rPr>
              <w:t xml:space="preserve">Looking ahead the appointment of a temporary locum clerk </w:t>
            </w:r>
            <w:r w:rsidR="00A126B3">
              <w:rPr>
                <w:sz w:val="20"/>
                <w:szCs w:val="20"/>
              </w:rPr>
              <w:t>would</w:t>
            </w:r>
            <w:r>
              <w:rPr>
                <w:sz w:val="20"/>
                <w:szCs w:val="20"/>
              </w:rPr>
              <w:t xml:space="preserve"> cost more.  She </w:t>
            </w:r>
            <w:r w:rsidR="004E425A">
              <w:rPr>
                <w:sz w:val="20"/>
                <w:szCs w:val="20"/>
              </w:rPr>
              <w:t xml:space="preserve">suggested the PC </w:t>
            </w:r>
            <w:r w:rsidR="00352554">
              <w:rPr>
                <w:sz w:val="20"/>
                <w:szCs w:val="20"/>
              </w:rPr>
              <w:t>might wish to</w:t>
            </w:r>
            <w:r w:rsidR="004E425A">
              <w:rPr>
                <w:sz w:val="20"/>
                <w:szCs w:val="20"/>
              </w:rPr>
              <w:t xml:space="preserve"> consider</w:t>
            </w:r>
            <w:r>
              <w:rPr>
                <w:sz w:val="20"/>
                <w:szCs w:val="20"/>
              </w:rPr>
              <w:t xml:space="preserve"> raising the</w:t>
            </w:r>
            <w:r w:rsidR="004E425A">
              <w:rPr>
                <w:sz w:val="20"/>
                <w:szCs w:val="20"/>
              </w:rPr>
              <w:t xml:space="preserve"> statutory</w:t>
            </w:r>
            <w:r>
              <w:rPr>
                <w:sz w:val="20"/>
                <w:szCs w:val="20"/>
              </w:rPr>
              <w:t xml:space="preserve"> reserve above £5,000, to be reviewed next month when the end of year figure would be confirmed and arrangements regarding a locum clerk </w:t>
            </w:r>
            <w:proofErr w:type="gramStart"/>
            <w:r w:rsidR="00E12444">
              <w:rPr>
                <w:sz w:val="20"/>
                <w:szCs w:val="20"/>
              </w:rPr>
              <w:t>more clear</w:t>
            </w:r>
            <w:proofErr w:type="gramEnd"/>
            <w:r>
              <w:rPr>
                <w:sz w:val="20"/>
                <w:szCs w:val="20"/>
              </w:rPr>
              <w:t>.</w:t>
            </w:r>
          </w:p>
          <w:p w14:paraId="1293E945" w14:textId="77777777" w:rsidR="00C2335C" w:rsidRDefault="00C2335C" w:rsidP="00CB4F78">
            <w:pPr>
              <w:rPr>
                <w:sz w:val="20"/>
                <w:szCs w:val="20"/>
              </w:rPr>
            </w:pPr>
            <w:r>
              <w:rPr>
                <w:sz w:val="20"/>
                <w:szCs w:val="20"/>
              </w:rPr>
              <w:t>She confirmed that a locum clerk would cost around £1,000 a month as the appointment would be through an agency and is effectively double the cost of an employed clerk.</w:t>
            </w:r>
          </w:p>
          <w:p w14:paraId="4F68C5A5" w14:textId="3CCB7047" w:rsidR="00C2335C" w:rsidRDefault="00C2335C" w:rsidP="00CB4F78">
            <w:pPr>
              <w:rPr>
                <w:sz w:val="20"/>
                <w:szCs w:val="20"/>
              </w:rPr>
            </w:pPr>
            <w:r>
              <w:rPr>
                <w:sz w:val="20"/>
                <w:szCs w:val="20"/>
              </w:rPr>
              <w:lastRenderedPageBreak/>
              <w:t xml:space="preserve">Cllr Golding requested the financial information to be distributed earlier for the next </w:t>
            </w:r>
            <w:proofErr w:type="gramStart"/>
            <w:r>
              <w:rPr>
                <w:sz w:val="20"/>
                <w:szCs w:val="20"/>
              </w:rPr>
              <w:t>meeting</w:t>
            </w:r>
            <w:proofErr w:type="gramEnd"/>
            <w:r>
              <w:rPr>
                <w:sz w:val="20"/>
                <w:szCs w:val="20"/>
              </w:rPr>
              <w:t xml:space="preserve"> but the Chair and Cllr Bridgett </w:t>
            </w:r>
            <w:r w:rsidR="0056731C">
              <w:rPr>
                <w:sz w:val="20"/>
                <w:szCs w:val="20"/>
              </w:rPr>
              <w:t>felt</w:t>
            </w:r>
            <w:r>
              <w:rPr>
                <w:sz w:val="20"/>
                <w:szCs w:val="20"/>
              </w:rPr>
              <w:t xml:space="preserve"> that this w</w:t>
            </w:r>
            <w:r w:rsidR="0056731C">
              <w:rPr>
                <w:sz w:val="20"/>
                <w:szCs w:val="20"/>
              </w:rPr>
              <w:t>ould be</w:t>
            </w:r>
            <w:r>
              <w:rPr>
                <w:sz w:val="20"/>
                <w:szCs w:val="20"/>
              </w:rPr>
              <w:t xml:space="preserve"> difficult without a clerk in post.  Cllr Golding </w:t>
            </w:r>
            <w:r w:rsidR="006F30BD">
              <w:rPr>
                <w:sz w:val="20"/>
                <w:szCs w:val="20"/>
              </w:rPr>
              <w:t>again</w:t>
            </w:r>
            <w:r>
              <w:rPr>
                <w:sz w:val="20"/>
                <w:szCs w:val="20"/>
              </w:rPr>
              <w:t xml:space="preserve"> quer</w:t>
            </w:r>
            <w:r w:rsidR="006F30BD">
              <w:rPr>
                <w:sz w:val="20"/>
                <w:szCs w:val="20"/>
              </w:rPr>
              <w:t>ied</w:t>
            </w:r>
            <w:r>
              <w:rPr>
                <w:sz w:val="20"/>
                <w:szCs w:val="20"/>
              </w:rPr>
              <w:t xml:space="preserve"> the figures, questioning the £5,000 reserve and when this was agreed.  The Chair and Cllr Bridgett stated this had been discussed previously</w:t>
            </w:r>
            <w:r w:rsidR="002628EB">
              <w:rPr>
                <w:sz w:val="20"/>
                <w:szCs w:val="20"/>
              </w:rPr>
              <w:t xml:space="preserve"> and had been agreed last year</w:t>
            </w:r>
            <w:r>
              <w:rPr>
                <w:sz w:val="20"/>
                <w:szCs w:val="20"/>
              </w:rPr>
              <w:t xml:space="preserve">.  Cllr Golding also challenged the surplus figure stating the figures presented by Cllr Bridgett were incorrect. </w:t>
            </w:r>
            <w:r w:rsidR="009F0CD0">
              <w:rPr>
                <w:sz w:val="20"/>
                <w:szCs w:val="20"/>
              </w:rPr>
              <w:t xml:space="preserve">Cllr Bridgett </w:t>
            </w:r>
            <w:r w:rsidR="00AA7F6B">
              <w:rPr>
                <w:sz w:val="20"/>
                <w:szCs w:val="20"/>
              </w:rPr>
              <w:t xml:space="preserve">indicated to Cllr </w:t>
            </w:r>
            <w:r w:rsidR="006463FD">
              <w:rPr>
                <w:sz w:val="20"/>
                <w:szCs w:val="20"/>
              </w:rPr>
              <w:t>Golding</w:t>
            </w:r>
            <w:r w:rsidR="00AA7F6B">
              <w:rPr>
                <w:sz w:val="20"/>
                <w:szCs w:val="20"/>
              </w:rPr>
              <w:t xml:space="preserve"> that the reserve fund </w:t>
            </w:r>
            <w:r w:rsidR="006463FD">
              <w:rPr>
                <w:sz w:val="20"/>
                <w:szCs w:val="20"/>
              </w:rPr>
              <w:t>at TSB was not the same as the statutory reserve that the PC was legally required to hold.</w:t>
            </w:r>
            <w:r>
              <w:rPr>
                <w:sz w:val="20"/>
                <w:szCs w:val="20"/>
              </w:rPr>
              <w:t xml:space="preserve"> The Chair said she noted Cllr Golding’s points </w:t>
            </w:r>
            <w:r w:rsidR="006463FD">
              <w:rPr>
                <w:sz w:val="20"/>
                <w:szCs w:val="20"/>
              </w:rPr>
              <w:t xml:space="preserve">and </w:t>
            </w:r>
            <w:r>
              <w:rPr>
                <w:sz w:val="20"/>
                <w:szCs w:val="20"/>
              </w:rPr>
              <w:t>move</w:t>
            </w:r>
            <w:r w:rsidR="006463FD">
              <w:rPr>
                <w:sz w:val="20"/>
                <w:szCs w:val="20"/>
              </w:rPr>
              <w:t>d</w:t>
            </w:r>
            <w:r>
              <w:rPr>
                <w:sz w:val="20"/>
                <w:szCs w:val="20"/>
              </w:rPr>
              <w:t xml:space="preserve"> on. </w:t>
            </w:r>
          </w:p>
          <w:p w14:paraId="01733305" w14:textId="77777777" w:rsidR="00C2335C" w:rsidRPr="00FF7337" w:rsidRDefault="00C2335C" w:rsidP="00CB4F78">
            <w:pPr>
              <w:rPr>
                <w:sz w:val="20"/>
                <w:szCs w:val="20"/>
              </w:rPr>
            </w:pPr>
            <w:r>
              <w:rPr>
                <w:sz w:val="20"/>
                <w:szCs w:val="20"/>
              </w:rPr>
              <w:t xml:space="preserve">   </w:t>
            </w:r>
          </w:p>
          <w:p w14:paraId="3B7905C2" w14:textId="77777777" w:rsidR="00C2335C" w:rsidRDefault="00C2335C" w:rsidP="00CB4F78">
            <w:pPr>
              <w:pStyle w:val="ListParagraph"/>
              <w:numPr>
                <w:ilvl w:val="0"/>
                <w:numId w:val="1"/>
              </w:numPr>
              <w:rPr>
                <w:b/>
                <w:bCs/>
                <w:sz w:val="20"/>
                <w:szCs w:val="20"/>
              </w:rPr>
            </w:pPr>
            <w:r w:rsidRPr="00073B25">
              <w:rPr>
                <w:b/>
                <w:bCs/>
                <w:sz w:val="20"/>
                <w:szCs w:val="20"/>
              </w:rPr>
              <w:t>Approval and payment of invoices/ bank mandate (circulated)</w:t>
            </w:r>
          </w:p>
          <w:p w14:paraId="2CDEAD22" w14:textId="62BC300A" w:rsidR="00C2335C" w:rsidRDefault="00C2335C" w:rsidP="00CB4F78">
            <w:pPr>
              <w:rPr>
                <w:sz w:val="20"/>
                <w:szCs w:val="20"/>
              </w:rPr>
            </w:pPr>
            <w:r w:rsidRPr="00073B25">
              <w:rPr>
                <w:sz w:val="20"/>
                <w:szCs w:val="20"/>
              </w:rPr>
              <w:t>The schedule of payments was a</w:t>
            </w:r>
            <w:r>
              <w:rPr>
                <w:sz w:val="20"/>
                <w:szCs w:val="20"/>
              </w:rPr>
              <w:t>pproved</w:t>
            </w:r>
            <w:r w:rsidR="00D078CB">
              <w:rPr>
                <w:sz w:val="20"/>
                <w:szCs w:val="20"/>
              </w:rPr>
              <w:t xml:space="preserve"> - </w:t>
            </w:r>
            <w:r w:rsidRPr="00073B25">
              <w:rPr>
                <w:sz w:val="20"/>
                <w:szCs w:val="20"/>
              </w:rPr>
              <w:t xml:space="preserve">£193.13 </w:t>
            </w:r>
            <w:r w:rsidR="00D078CB">
              <w:rPr>
                <w:sz w:val="20"/>
                <w:szCs w:val="20"/>
              </w:rPr>
              <w:t>covering</w:t>
            </w:r>
            <w:r w:rsidRPr="00073B25">
              <w:rPr>
                <w:sz w:val="20"/>
                <w:szCs w:val="20"/>
              </w:rPr>
              <w:t xml:space="preserve"> Jared Clarke’s</w:t>
            </w:r>
            <w:r w:rsidR="00074E76">
              <w:rPr>
                <w:sz w:val="20"/>
                <w:szCs w:val="20"/>
              </w:rPr>
              <w:t xml:space="preserve"> </w:t>
            </w:r>
            <w:r w:rsidR="00D078CB">
              <w:rPr>
                <w:sz w:val="20"/>
                <w:szCs w:val="20"/>
              </w:rPr>
              <w:t xml:space="preserve">and Graham </w:t>
            </w:r>
            <w:proofErr w:type="spellStart"/>
            <w:r w:rsidR="00D078CB">
              <w:rPr>
                <w:sz w:val="20"/>
                <w:szCs w:val="20"/>
              </w:rPr>
              <w:t>Woodhouse’s</w:t>
            </w:r>
            <w:proofErr w:type="spellEnd"/>
            <w:r w:rsidR="00D078CB">
              <w:rPr>
                <w:sz w:val="20"/>
                <w:szCs w:val="20"/>
              </w:rPr>
              <w:t xml:space="preserve"> payments</w:t>
            </w:r>
            <w:r w:rsidR="00074E76">
              <w:rPr>
                <w:sz w:val="20"/>
                <w:szCs w:val="20"/>
              </w:rPr>
              <w:t xml:space="preserve"> and room hire.</w:t>
            </w:r>
          </w:p>
          <w:p w14:paraId="75A4C57E" w14:textId="76830618" w:rsidR="00C2335C" w:rsidRPr="00073B25" w:rsidRDefault="00C2335C" w:rsidP="00CB4F78">
            <w:pPr>
              <w:rPr>
                <w:sz w:val="20"/>
                <w:szCs w:val="20"/>
              </w:rPr>
            </w:pPr>
            <w:r>
              <w:rPr>
                <w:sz w:val="20"/>
                <w:szCs w:val="20"/>
              </w:rPr>
              <w:t xml:space="preserve">Cllr Bridgett </w:t>
            </w:r>
            <w:r w:rsidR="00074E76">
              <w:rPr>
                <w:sz w:val="20"/>
                <w:szCs w:val="20"/>
              </w:rPr>
              <w:t>explained</w:t>
            </w:r>
            <w:r>
              <w:rPr>
                <w:sz w:val="20"/>
                <w:szCs w:val="20"/>
              </w:rPr>
              <w:t xml:space="preserve"> that Graham Woodhouse invoice</w:t>
            </w:r>
            <w:r w:rsidR="00810E81">
              <w:rPr>
                <w:sz w:val="20"/>
                <w:szCs w:val="20"/>
              </w:rPr>
              <w:t>d</w:t>
            </w:r>
            <w:r>
              <w:rPr>
                <w:sz w:val="20"/>
                <w:szCs w:val="20"/>
              </w:rPr>
              <w:t xml:space="preserve"> on the last day of the </w:t>
            </w:r>
            <w:proofErr w:type="gramStart"/>
            <w:r>
              <w:rPr>
                <w:sz w:val="20"/>
                <w:szCs w:val="20"/>
              </w:rPr>
              <w:t>month</w:t>
            </w:r>
            <w:proofErr w:type="gramEnd"/>
            <w:r>
              <w:rPr>
                <w:sz w:val="20"/>
                <w:szCs w:val="20"/>
              </w:rPr>
              <w:t xml:space="preserve"> and this affects the processing of financial reports for PC meetings held at the</w:t>
            </w:r>
            <w:r w:rsidR="00074E76">
              <w:rPr>
                <w:sz w:val="20"/>
                <w:szCs w:val="20"/>
              </w:rPr>
              <w:t xml:space="preserve"> very</w:t>
            </w:r>
            <w:r>
              <w:rPr>
                <w:sz w:val="20"/>
                <w:szCs w:val="20"/>
              </w:rPr>
              <w:t xml:space="preserve"> start of the month</w:t>
            </w:r>
          </w:p>
          <w:p w14:paraId="4D39724D" w14:textId="77777777" w:rsidR="00C2335C" w:rsidRPr="00D0011C" w:rsidRDefault="00C2335C" w:rsidP="00CB4F78">
            <w:pPr>
              <w:pStyle w:val="ListParagraph"/>
              <w:numPr>
                <w:ilvl w:val="0"/>
                <w:numId w:val="1"/>
              </w:numPr>
              <w:rPr>
                <w:sz w:val="20"/>
                <w:szCs w:val="20"/>
              </w:rPr>
            </w:pPr>
            <w:r w:rsidRPr="001F6F80">
              <w:rPr>
                <w:b/>
                <w:bCs/>
                <w:sz w:val="20"/>
                <w:szCs w:val="20"/>
              </w:rPr>
              <w:t>Job list for Graham</w:t>
            </w:r>
          </w:p>
          <w:p w14:paraId="2FE2D3CF" w14:textId="22CF64DC" w:rsidR="00C2335C" w:rsidRPr="00BA1099" w:rsidRDefault="00C2335C" w:rsidP="00CB4F78">
            <w:pPr>
              <w:rPr>
                <w:b/>
                <w:bCs/>
                <w:sz w:val="20"/>
                <w:szCs w:val="20"/>
              </w:rPr>
            </w:pPr>
            <w:r w:rsidRPr="00D0011C">
              <w:rPr>
                <w:sz w:val="20"/>
                <w:szCs w:val="20"/>
              </w:rPr>
              <w:t>Replacing the poo bags in the bins was identified as an additional job for Graham</w:t>
            </w:r>
            <w:r w:rsidR="00142DB6">
              <w:rPr>
                <w:sz w:val="20"/>
                <w:szCs w:val="20"/>
              </w:rPr>
              <w:t>, to be discussed with him by the Chair</w:t>
            </w:r>
            <w:r w:rsidR="00794ABB">
              <w:rPr>
                <w:sz w:val="20"/>
                <w:szCs w:val="20"/>
              </w:rPr>
              <w:t>.</w:t>
            </w:r>
            <w:r w:rsidR="006F1753">
              <w:rPr>
                <w:sz w:val="20"/>
                <w:szCs w:val="20"/>
              </w:rPr>
              <w:t xml:space="preserve"> Cllr </w:t>
            </w:r>
            <w:proofErr w:type="spellStart"/>
            <w:r w:rsidR="006F1753">
              <w:rPr>
                <w:sz w:val="20"/>
                <w:szCs w:val="20"/>
              </w:rPr>
              <w:t>Boura</w:t>
            </w:r>
            <w:proofErr w:type="spellEnd"/>
            <w:r w:rsidR="006F1753">
              <w:rPr>
                <w:sz w:val="20"/>
                <w:szCs w:val="20"/>
              </w:rPr>
              <w:t xml:space="preserve"> suggested that another volunteer might be sought via the parish magazine.</w:t>
            </w:r>
          </w:p>
        </w:tc>
      </w:tr>
      <w:tr w:rsidR="00C2335C" w:rsidRPr="00D5396D" w14:paraId="71F44950" w14:textId="77777777" w:rsidTr="00CB4F78">
        <w:tc>
          <w:tcPr>
            <w:tcW w:w="993" w:type="dxa"/>
          </w:tcPr>
          <w:p w14:paraId="750BCC70" w14:textId="77777777" w:rsidR="00C2335C" w:rsidRPr="00D5396D" w:rsidRDefault="00C2335C" w:rsidP="00CB4F78">
            <w:pPr>
              <w:rPr>
                <w:sz w:val="20"/>
                <w:szCs w:val="20"/>
              </w:rPr>
            </w:pPr>
            <w:r w:rsidRPr="00D5396D">
              <w:rPr>
                <w:sz w:val="20"/>
                <w:szCs w:val="20"/>
              </w:rPr>
              <w:lastRenderedPageBreak/>
              <w:t>03/22/7</w:t>
            </w:r>
          </w:p>
        </w:tc>
        <w:tc>
          <w:tcPr>
            <w:tcW w:w="9639" w:type="dxa"/>
          </w:tcPr>
          <w:p w14:paraId="60AED0E2" w14:textId="4DAAADFA" w:rsidR="00C2335C" w:rsidRDefault="00C2335C" w:rsidP="00CB4F78">
            <w:pPr>
              <w:rPr>
                <w:b/>
                <w:bCs/>
                <w:sz w:val="20"/>
                <w:szCs w:val="20"/>
              </w:rPr>
            </w:pPr>
            <w:r w:rsidRPr="001F6F80">
              <w:rPr>
                <w:b/>
                <w:bCs/>
                <w:sz w:val="20"/>
                <w:szCs w:val="20"/>
              </w:rPr>
              <w:t xml:space="preserve">Planning matters </w:t>
            </w:r>
            <w:r w:rsidR="00D743B2">
              <w:rPr>
                <w:b/>
                <w:bCs/>
                <w:sz w:val="20"/>
                <w:szCs w:val="20"/>
              </w:rPr>
              <w:t xml:space="preserve">- </w:t>
            </w:r>
            <w:r>
              <w:rPr>
                <w:b/>
                <w:bCs/>
                <w:sz w:val="20"/>
                <w:szCs w:val="20"/>
              </w:rPr>
              <w:t>planning applications/notifications (circulated)</w:t>
            </w:r>
          </w:p>
          <w:p w14:paraId="2D905308" w14:textId="732B1A7E" w:rsidR="00C2335C" w:rsidRDefault="007D4862" w:rsidP="00CB4F78">
            <w:pPr>
              <w:rPr>
                <w:sz w:val="20"/>
                <w:szCs w:val="20"/>
              </w:rPr>
            </w:pPr>
            <w:r>
              <w:rPr>
                <w:sz w:val="20"/>
                <w:szCs w:val="20"/>
              </w:rPr>
              <w:t xml:space="preserve">Cllr Bridgett indicated that </w:t>
            </w:r>
            <w:proofErr w:type="gramStart"/>
            <w:r>
              <w:rPr>
                <w:sz w:val="20"/>
                <w:szCs w:val="20"/>
              </w:rPr>
              <w:t>on the basis of</w:t>
            </w:r>
            <w:proofErr w:type="gramEnd"/>
            <w:r>
              <w:rPr>
                <w:sz w:val="20"/>
                <w:szCs w:val="20"/>
              </w:rPr>
              <w:t xml:space="preserve"> the dated letters from ESBC </w:t>
            </w:r>
            <w:r w:rsidR="00D412F4">
              <w:rPr>
                <w:sz w:val="20"/>
                <w:szCs w:val="20"/>
              </w:rPr>
              <w:t xml:space="preserve">all but the last application was time expired in terms of a PC response. </w:t>
            </w:r>
            <w:r w:rsidR="00C2335C" w:rsidRPr="00D0011C">
              <w:rPr>
                <w:sz w:val="20"/>
                <w:szCs w:val="20"/>
              </w:rPr>
              <w:t xml:space="preserve">Cllr </w:t>
            </w:r>
            <w:proofErr w:type="spellStart"/>
            <w:r w:rsidR="00C2335C" w:rsidRPr="00D0011C">
              <w:rPr>
                <w:sz w:val="20"/>
                <w:szCs w:val="20"/>
              </w:rPr>
              <w:t>Boura</w:t>
            </w:r>
            <w:proofErr w:type="spellEnd"/>
            <w:r w:rsidR="00C2335C" w:rsidRPr="00D0011C">
              <w:rPr>
                <w:sz w:val="20"/>
                <w:szCs w:val="20"/>
              </w:rPr>
              <w:t xml:space="preserve"> stated that she ha</w:t>
            </w:r>
            <w:r w:rsidR="005A2A2B">
              <w:rPr>
                <w:sz w:val="20"/>
                <w:szCs w:val="20"/>
              </w:rPr>
              <w:t>d</w:t>
            </w:r>
            <w:r w:rsidR="00C2335C" w:rsidRPr="00D0011C">
              <w:rPr>
                <w:sz w:val="20"/>
                <w:szCs w:val="20"/>
              </w:rPr>
              <w:t xml:space="preserve"> asked planners for an extension to consultation deadlines</w:t>
            </w:r>
            <w:r w:rsidR="00C2335C">
              <w:rPr>
                <w:sz w:val="20"/>
                <w:szCs w:val="20"/>
              </w:rPr>
              <w:t xml:space="preserve"> </w:t>
            </w:r>
            <w:r w:rsidR="00C2335C" w:rsidRPr="00D0011C">
              <w:rPr>
                <w:sz w:val="20"/>
                <w:szCs w:val="20"/>
              </w:rPr>
              <w:t xml:space="preserve">in the past.   </w:t>
            </w:r>
            <w:r w:rsidR="00C2335C">
              <w:rPr>
                <w:sz w:val="20"/>
                <w:szCs w:val="20"/>
              </w:rPr>
              <w:t>Cllr Bridget</w:t>
            </w:r>
            <w:r w:rsidR="00597554">
              <w:rPr>
                <w:sz w:val="20"/>
                <w:szCs w:val="20"/>
              </w:rPr>
              <w:t>t indicated</w:t>
            </w:r>
            <w:r w:rsidR="00C2335C">
              <w:rPr>
                <w:sz w:val="20"/>
                <w:szCs w:val="20"/>
              </w:rPr>
              <w:t xml:space="preserve"> that</w:t>
            </w:r>
            <w:r w:rsidR="00597554">
              <w:rPr>
                <w:sz w:val="20"/>
                <w:szCs w:val="20"/>
              </w:rPr>
              <w:t xml:space="preserve"> previously</w:t>
            </w:r>
            <w:r w:rsidR="00C2335C">
              <w:rPr>
                <w:sz w:val="20"/>
                <w:szCs w:val="20"/>
              </w:rPr>
              <w:t xml:space="preserve"> in cases where a meeting could not be held before the expiry of a consultation deadline then the Clerk would circulate councillors and a corporate response would be made on behalf of the PC.  </w:t>
            </w:r>
            <w:r w:rsidR="004D5293">
              <w:rPr>
                <w:sz w:val="20"/>
                <w:szCs w:val="20"/>
              </w:rPr>
              <w:t xml:space="preserve">Cllr </w:t>
            </w:r>
            <w:proofErr w:type="spellStart"/>
            <w:r w:rsidR="004D5293">
              <w:rPr>
                <w:sz w:val="20"/>
                <w:szCs w:val="20"/>
              </w:rPr>
              <w:t>Boura</w:t>
            </w:r>
            <w:proofErr w:type="spellEnd"/>
            <w:r w:rsidR="004D5293">
              <w:rPr>
                <w:sz w:val="20"/>
                <w:szCs w:val="20"/>
              </w:rPr>
              <w:t xml:space="preserve"> could not see a problem with that course of action. </w:t>
            </w:r>
            <w:r w:rsidR="00C2335C">
              <w:rPr>
                <w:sz w:val="20"/>
                <w:szCs w:val="20"/>
              </w:rPr>
              <w:t>Cllr Bridgett said the only planning application to respond to at the meeting was Sunnybank.  Councillors could not see a problem with the Sunnybank application</w:t>
            </w:r>
            <w:r w:rsidR="009532C8">
              <w:rPr>
                <w:sz w:val="20"/>
                <w:szCs w:val="20"/>
              </w:rPr>
              <w:t xml:space="preserve"> and agreed that no comment should be sent to ESBC</w:t>
            </w:r>
            <w:r w:rsidR="00C2335C">
              <w:rPr>
                <w:sz w:val="20"/>
                <w:szCs w:val="20"/>
              </w:rPr>
              <w:t>.</w:t>
            </w:r>
          </w:p>
          <w:p w14:paraId="14CE2716" w14:textId="5007A5DE" w:rsidR="00C2335C" w:rsidRDefault="00C2335C" w:rsidP="00CB4F78">
            <w:pPr>
              <w:rPr>
                <w:sz w:val="20"/>
                <w:szCs w:val="20"/>
              </w:rPr>
            </w:pPr>
            <w:r>
              <w:rPr>
                <w:sz w:val="20"/>
                <w:szCs w:val="20"/>
              </w:rPr>
              <w:t xml:space="preserve">Cllr Golding asked when the end of consultation was on Brook Farm.  An exchange took place between Cllr Golding and Cllr Bridgett about the statutory consultation deadline with Cllr Bridgett stating it was 21 days and Cllr Golding stating that was incorrect.  Cllr Golding </w:t>
            </w:r>
            <w:r w:rsidR="00AD6C06">
              <w:rPr>
                <w:sz w:val="20"/>
                <w:szCs w:val="20"/>
              </w:rPr>
              <w:t>spoke</w:t>
            </w:r>
            <w:r>
              <w:rPr>
                <w:sz w:val="20"/>
                <w:szCs w:val="20"/>
              </w:rPr>
              <w:t xml:space="preserve"> at some length about the design</w:t>
            </w:r>
            <w:r w:rsidR="0054100E">
              <w:rPr>
                <w:sz w:val="20"/>
                <w:szCs w:val="20"/>
              </w:rPr>
              <w:t xml:space="preserve"> and impact</w:t>
            </w:r>
            <w:r>
              <w:rPr>
                <w:sz w:val="20"/>
                <w:szCs w:val="20"/>
              </w:rPr>
              <w:t xml:space="preserve"> of an outside flue in the design and access statement for Brook Farm</w:t>
            </w:r>
            <w:r w:rsidR="00F40036">
              <w:rPr>
                <w:sz w:val="20"/>
                <w:szCs w:val="20"/>
              </w:rPr>
              <w:t>, which was a listed building</w:t>
            </w:r>
            <w:r>
              <w:rPr>
                <w:sz w:val="20"/>
                <w:szCs w:val="20"/>
              </w:rPr>
              <w:t xml:space="preserve">.  </w:t>
            </w:r>
            <w:r w:rsidR="00B3655F">
              <w:rPr>
                <w:sz w:val="20"/>
                <w:szCs w:val="20"/>
              </w:rPr>
              <w:t>He felt that</w:t>
            </w:r>
            <w:r w:rsidR="00A66B0B">
              <w:rPr>
                <w:sz w:val="20"/>
                <w:szCs w:val="20"/>
              </w:rPr>
              <w:t xml:space="preserve"> the design statement was </w:t>
            </w:r>
            <w:proofErr w:type="gramStart"/>
            <w:r w:rsidR="00A66B0B">
              <w:rPr>
                <w:sz w:val="20"/>
                <w:szCs w:val="20"/>
              </w:rPr>
              <w:t>inadequate</w:t>
            </w:r>
            <w:proofErr w:type="gramEnd"/>
            <w:r w:rsidR="00A66B0B">
              <w:rPr>
                <w:sz w:val="20"/>
                <w:szCs w:val="20"/>
              </w:rPr>
              <w:t xml:space="preserve"> and this should be drawn to the attention of ESBC</w:t>
            </w:r>
            <w:r w:rsidR="00AD6C06">
              <w:rPr>
                <w:sz w:val="20"/>
                <w:szCs w:val="20"/>
              </w:rPr>
              <w:t>.</w:t>
            </w:r>
            <w:r w:rsidR="00B3655F">
              <w:rPr>
                <w:sz w:val="20"/>
                <w:szCs w:val="20"/>
              </w:rPr>
              <w:t xml:space="preserve"> </w:t>
            </w:r>
            <w:r>
              <w:rPr>
                <w:sz w:val="20"/>
                <w:szCs w:val="20"/>
              </w:rPr>
              <w:t xml:space="preserve">Councillors felt they were not qualified to make a judgement on the technical detail of this point.  Cllr Golding felt that councillors should be trained to this level to make comments on planning applications. </w:t>
            </w:r>
            <w:r w:rsidR="00655F98">
              <w:rPr>
                <w:sz w:val="20"/>
                <w:szCs w:val="20"/>
              </w:rPr>
              <w:t xml:space="preserve">Cllr Moodie felt that </w:t>
            </w:r>
            <w:r w:rsidR="006A5B11">
              <w:rPr>
                <w:sz w:val="20"/>
                <w:szCs w:val="20"/>
              </w:rPr>
              <w:t xml:space="preserve">the views of one </w:t>
            </w:r>
            <w:proofErr w:type="spellStart"/>
            <w:r w:rsidR="006A5B11">
              <w:rPr>
                <w:sz w:val="20"/>
                <w:szCs w:val="20"/>
              </w:rPr>
              <w:t>cllr</w:t>
            </w:r>
            <w:proofErr w:type="spellEnd"/>
            <w:r w:rsidR="006A5B11">
              <w:rPr>
                <w:sz w:val="20"/>
                <w:szCs w:val="20"/>
              </w:rPr>
              <w:t xml:space="preserve"> should not dictate the decision of the </w:t>
            </w:r>
            <w:proofErr w:type="gramStart"/>
            <w:r w:rsidR="006A5B11">
              <w:rPr>
                <w:sz w:val="20"/>
                <w:szCs w:val="20"/>
              </w:rPr>
              <w:t>PC as a whole</w:t>
            </w:r>
            <w:r w:rsidR="00013012">
              <w:rPr>
                <w:sz w:val="20"/>
                <w:szCs w:val="20"/>
              </w:rPr>
              <w:t xml:space="preserve">, </w:t>
            </w:r>
            <w:r w:rsidR="00CC670C">
              <w:rPr>
                <w:sz w:val="20"/>
                <w:szCs w:val="20"/>
              </w:rPr>
              <w:t>and</w:t>
            </w:r>
            <w:proofErr w:type="gramEnd"/>
            <w:r w:rsidR="00CC670C">
              <w:rPr>
                <w:sz w:val="20"/>
                <w:szCs w:val="20"/>
              </w:rPr>
              <w:t xml:space="preserve"> t</w:t>
            </w:r>
            <w:r w:rsidR="00F36872">
              <w:rPr>
                <w:sz w:val="20"/>
                <w:szCs w:val="20"/>
              </w:rPr>
              <w:t xml:space="preserve">he consensus was that </w:t>
            </w:r>
            <w:proofErr w:type="spellStart"/>
            <w:r w:rsidR="00F36872">
              <w:rPr>
                <w:sz w:val="20"/>
                <w:szCs w:val="20"/>
              </w:rPr>
              <w:t>cllrs</w:t>
            </w:r>
            <w:proofErr w:type="spellEnd"/>
            <w:r w:rsidR="00F36872">
              <w:rPr>
                <w:sz w:val="20"/>
                <w:szCs w:val="20"/>
              </w:rPr>
              <w:t xml:space="preserve"> did not wish to make a comment on Brook Farm</w:t>
            </w:r>
            <w:r w:rsidR="00CC670C">
              <w:rPr>
                <w:sz w:val="20"/>
                <w:szCs w:val="20"/>
              </w:rPr>
              <w:t>.</w:t>
            </w:r>
            <w:r w:rsidR="00F36872">
              <w:rPr>
                <w:sz w:val="20"/>
                <w:szCs w:val="20"/>
              </w:rPr>
              <w:t xml:space="preserve"> </w:t>
            </w:r>
            <w:r>
              <w:rPr>
                <w:sz w:val="20"/>
                <w:szCs w:val="20"/>
              </w:rPr>
              <w:t xml:space="preserve">Cllr Golding was advised that if he wished to pursue </w:t>
            </w:r>
            <w:proofErr w:type="gramStart"/>
            <w:r>
              <w:rPr>
                <w:sz w:val="20"/>
                <w:szCs w:val="20"/>
              </w:rPr>
              <w:t>this</w:t>
            </w:r>
            <w:proofErr w:type="gramEnd"/>
            <w:r>
              <w:rPr>
                <w:sz w:val="20"/>
                <w:szCs w:val="20"/>
              </w:rPr>
              <w:t xml:space="preserve"> he </w:t>
            </w:r>
            <w:r w:rsidR="00F36872">
              <w:rPr>
                <w:sz w:val="20"/>
                <w:szCs w:val="20"/>
              </w:rPr>
              <w:t>sh</w:t>
            </w:r>
            <w:r>
              <w:rPr>
                <w:sz w:val="20"/>
                <w:szCs w:val="20"/>
              </w:rPr>
              <w:t xml:space="preserve">ould do </w:t>
            </w:r>
            <w:r w:rsidR="00F36872">
              <w:rPr>
                <w:sz w:val="20"/>
                <w:szCs w:val="20"/>
              </w:rPr>
              <w:t>it</w:t>
            </w:r>
            <w:r>
              <w:rPr>
                <w:sz w:val="20"/>
                <w:szCs w:val="20"/>
              </w:rPr>
              <w:t xml:space="preserve"> </w:t>
            </w:r>
            <w:r w:rsidR="00B10603">
              <w:rPr>
                <w:sz w:val="20"/>
                <w:szCs w:val="20"/>
              </w:rPr>
              <w:t>separately</w:t>
            </w:r>
            <w:r>
              <w:rPr>
                <w:sz w:val="20"/>
                <w:szCs w:val="20"/>
              </w:rPr>
              <w:t>.  Cllr Golding also felt the PC could ask for an extension to the consultation deadline</w:t>
            </w:r>
            <w:r w:rsidR="00870684">
              <w:rPr>
                <w:sz w:val="20"/>
                <w:szCs w:val="20"/>
              </w:rPr>
              <w:t xml:space="preserve"> in t</w:t>
            </w:r>
            <w:r w:rsidR="00D41FB3">
              <w:rPr>
                <w:sz w:val="20"/>
                <w:szCs w:val="20"/>
              </w:rPr>
              <w:t xml:space="preserve">his case and should also seek clarification from ESBC about </w:t>
            </w:r>
            <w:r w:rsidR="005A6753">
              <w:rPr>
                <w:sz w:val="20"/>
                <w:szCs w:val="20"/>
              </w:rPr>
              <w:t>statutory consultation deadlines</w:t>
            </w:r>
            <w:r>
              <w:rPr>
                <w:sz w:val="20"/>
                <w:szCs w:val="20"/>
              </w:rPr>
              <w:t>.</w:t>
            </w:r>
            <w:r w:rsidR="00722B29">
              <w:rPr>
                <w:sz w:val="20"/>
                <w:szCs w:val="20"/>
              </w:rPr>
              <w:t xml:space="preserve"> </w:t>
            </w:r>
            <w:r w:rsidR="005A6753">
              <w:rPr>
                <w:sz w:val="20"/>
                <w:szCs w:val="20"/>
              </w:rPr>
              <w:t xml:space="preserve">The Chair again reminded Cllr </w:t>
            </w:r>
            <w:r w:rsidR="003D754C">
              <w:rPr>
                <w:sz w:val="20"/>
                <w:szCs w:val="20"/>
              </w:rPr>
              <w:t>Golding</w:t>
            </w:r>
            <w:r w:rsidR="005A6753">
              <w:rPr>
                <w:sz w:val="20"/>
                <w:szCs w:val="20"/>
              </w:rPr>
              <w:t xml:space="preserve"> that there was</w:t>
            </w:r>
            <w:r w:rsidR="00664B85">
              <w:rPr>
                <w:sz w:val="20"/>
                <w:szCs w:val="20"/>
              </w:rPr>
              <w:t xml:space="preserve"> currently no clerk to undertake this task and she</w:t>
            </w:r>
            <w:r w:rsidR="00722B29">
              <w:rPr>
                <w:sz w:val="20"/>
                <w:szCs w:val="20"/>
              </w:rPr>
              <w:t xml:space="preserve"> disagreed with Cllr Golding that it was an obligation on the PC to comment on planning applications.</w:t>
            </w:r>
          </w:p>
          <w:p w14:paraId="43BE2DEA" w14:textId="77777777" w:rsidR="00C2335C" w:rsidRPr="00D0011C" w:rsidRDefault="00C2335C" w:rsidP="00CB4F78">
            <w:pPr>
              <w:rPr>
                <w:sz w:val="20"/>
                <w:szCs w:val="20"/>
              </w:rPr>
            </w:pPr>
          </w:p>
        </w:tc>
      </w:tr>
      <w:tr w:rsidR="00C2335C" w:rsidRPr="00D5396D" w14:paraId="01CFD5D7" w14:textId="77777777" w:rsidTr="00CB4F78">
        <w:tc>
          <w:tcPr>
            <w:tcW w:w="993" w:type="dxa"/>
          </w:tcPr>
          <w:p w14:paraId="43AD8410" w14:textId="77777777" w:rsidR="00C2335C" w:rsidRPr="00D5396D" w:rsidRDefault="00C2335C" w:rsidP="00CB4F78">
            <w:pPr>
              <w:rPr>
                <w:sz w:val="20"/>
                <w:szCs w:val="20"/>
              </w:rPr>
            </w:pPr>
            <w:r w:rsidRPr="00D5396D">
              <w:rPr>
                <w:sz w:val="20"/>
                <w:szCs w:val="20"/>
              </w:rPr>
              <w:t>03/22/8</w:t>
            </w:r>
          </w:p>
        </w:tc>
        <w:tc>
          <w:tcPr>
            <w:tcW w:w="9639" w:type="dxa"/>
          </w:tcPr>
          <w:p w14:paraId="72B03958" w14:textId="77777777" w:rsidR="00C2335C" w:rsidRDefault="00C2335C" w:rsidP="00CB4F78">
            <w:pPr>
              <w:rPr>
                <w:b/>
                <w:bCs/>
                <w:sz w:val="20"/>
                <w:szCs w:val="20"/>
              </w:rPr>
            </w:pPr>
            <w:r w:rsidRPr="001F6F80">
              <w:rPr>
                <w:b/>
                <w:bCs/>
                <w:sz w:val="20"/>
                <w:szCs w:val="20"/>
              </w:rPr>
              <w:t>Clerk Vacancy</w:t>
            </w:r>
            <w:r>
              <w:rPr>
                <w:b/>
                <w:bCs/>
                <w:sz w:val="20"/>
                <w:szCs w:val="20"/>
              </w:rPr>
              <w:t xml:space="preserve"> – to receive an update</w:t>
            </w:r>
          </w:p>
          <w:p w14:paraId="6D94D582" w14:textId="614E76F3" w:rsidR="00C2335C" w:rsidRPr="0029480E" w:rsidRDefault="00C2335C" w:rsidP="00CB4F78">
            <w:pPr>
              <w:rPr>
                <w:sz w:val="20"/>
                <w:szCs w:val="20"/>
              </w:rPr>
            </w:pPr>
            <w:r w:rsidRPr="0029480E">
              <w:rPr>
                <w:sz w:val="20"/>
                <w:szCs w:val="20"/>
              </w:rPr>
              <w:t xml:space="preserve">Cllr </w:t>
            </w:r>
            <w:proofErr w:type="spellStart"/>
            <w:r w:rsidRPr="0029480E">
              <w:rPr>
                <w:sz w:val="20"/>
                <w:szCs w:val="20"/>
              </w:rPr>
              <w:t>Croll</w:t>
            </w:r>
            <w:proofErr w:type="spellEnd"/>
            <w:r w:rsidRPr="0029480E">
              <w:rPr>
                <w:sz w:val="20"/>
                <w:szCs w:val="20"/>
              </w:rPr>
              <w:t xml:space="preserve"> advised that one application had been received from an individual who</w:t>
            </w:r>
            <w:r w:rsidR="006C4BAC">
              <w:rPr>
                <w:sz w:val="20"/>
                <w:szCs w:val="20"/>
              </w:rPr>
              <w:t>se</w:t>
            </w:r>
            <w:r w:rsidR="0036772D">
              <w:rPr>
                <w:sz w:val="20"/>
                <w:szCs w:val="20"/>
              </w:rPr>
              <w:t xml:space="preserve"> CV seemed very good but</w:t>
            </w:r>
            <w:r w:rsidRPr="0029480E">
              <w:rPr>
                <w:sz w:val="20"/>
                <w:szCs w:val="20"/>
              </w:rPr>
              <w:t xml:space="preserve"> did not </w:t>
            </w:r>
            <w:r w:rsidR="00F51B28">
              <w:rPr>
                <w:sz w:val="20"/>
                <w:szCs w:val="20"/>
              </w:rPr>
              <w:t>have</w:t>
            </w:r>
            <w:r w:rsidRPr="0029480E">
              <w:rPr>
                <w:sz w:val="20"/>
                <w:szCs w:val="20"/>
              </w:rPr>
              <w:t xml:space="preserve"> </w:t>
            </w:r>
            <w:r w:rsidR="00662979">
              <w:rPr>
                <w:sz w:val="20"/>
                <w:szCs w:val="20"/>
              </w:rPr>
              <w:t xml:space="preserve">PC </w:t>
            </w:r>
            <w:r w:rsidRPr="0029480E">
              <w:rPr>
                <w:sz w:val="20"/>
                <w:szCs w:val="20"/>
              </w:rPr>
              <w:t>clerking experience</w:t>
            </w:r>
            <w:r w:rsidR="0036772D">
              <w:rPr>
                <w:sz w:val="20"/>
                <w:szCs w:val="20"/>
              </w:rPr>
              <w:t xml:space="preserve"> or qualification</w:t>
            </w:r>
            <w:r w:rsidR="00730EFB">
              <w:rPr>
                <w:sz w:val="20"/>
                <w:szCs w:val="20"/>
              </w:rPr>
              <w:t>s</w:t>
            </w:r>
            <w:r w:rsidRPr="0029480E">
              <w:rPr>
                <w:sz w:val="20"/>
                <w:szCs w:val="20"/>
              </w:rPr>
              <w:t xml:space="preserve">.  He had consulted with Cllr Steve </w:t>
            </w:r>
            <w:proofErr w:type="gramStart"/>
            <w:r w:rsidRPr="0029480E">
              <w:rPr>
                <w:sz w:val="20"/>
                <w:szCs w:val="20"/>
              </w:rPr>
              <w:t>Sankey</w:t>
            </w:r>
            <w:proofErr w:type="gramEnd"/>
            <w:r w:rsidRPr="0029480E">
              <w:rPr>
                <w:sz w:val="20"/>
                <w:szCs w:val="20"/>
              </w:rPr>
              <w:t xml:space="preserve"> and it was felt that the PC needed an experienced clerk at this</w:t>
            </w:r>
            <w:r w:rsidR="00730EFB">
              <w:rPr>
                <w:sz w:val="20"/>
                <w:szCs w:val="20"/>
              </w:rPr>
              <w:t xml:space="preserve"> particularly difficult</w:t>
            </w:r>
            <w:r w:rsidRPr="0029480E">
              <w:rPr>
                <w:sz w:val="20"/>
                <w:szCs w:val="20"/>
              </w:rPr>
              <w:t xml:space="preserve"> time.  Cllr Bridgett had </w:t>
            </w:r>
            <w:r w:rsidR="00730EFB">
              <w:rPr>
                <w:sz w:val="20"/>
                <w:szCs w:val="20"/>
              </w:rPr>
              <w:t>approached</w:t>
            </w:r>
            <w:r w:rsidRPr="0029480E">
              <w:rPr>
                <w:sz w:val="20"/>
                <w:szCs w:val="20"/>
              </w:rPr>
              <w:t xml:space="preserve"> a locum clerk</w:t>
            </w:r>
            <w:r w:rsidR="00730EFB">
              <w:rPr>
                <w:sz w:val="20"/>
                <w:szCs w:val="20"/>
              </w:rPr>
              <w:t xml:space="preserve"> service</w:t>
            </w:r>
            <w:r w:rsidRPr="0029480E">
              <w:rPr>
                <w:sz w:val="20"/>
                <w:szCs w:val="20"/>
              </w:rPr>
              <w:t xml:space="preserve"> via </w:t>
            </w:r>
            <w:proofErr w:type="gramStart"/>
            <w:r w:rsidRPr="0029480E">
              <w:rPr>
                <w:sz w:val="20"/>
                <w:szCs w:val="20"/>
              </w:rPr>
              <w:t>SPCA</w:t>
            </w:r>
            <w:proofErr w:type="gramEnd"/>
            <w:r w:rsidR="006630DB">
              <w:rPr>
                <w:sz w:val="20"/>
                <w:szCs w:val="20"/>
              </w:rPr>
              <w:t xml:space="preserve"> and an interested part</w:t>
            </w:r>
            <w:r w:rsidR="00170F39">
              <w:rPr>
                <w:sz w:val="20"/>
                <w:szCs w:val="20"/>
              </w:rPr>
              <w:t>y</w:t>
            </w:r>
            <w:r w:rsidR="006630DB">
              <w:rPr>
                <w:sz w:val="20"/>
                <w:szCs w:val="20"/>
              </w:rPr>
              <w:t xml:space="preserve"> had been put forward</w:t>
            </w:r>
            <w:r w:rsidRPr="0029480E">
              <w:rPr>
                <w:sz w:val="20"/>
                <w:szCs w:val="20"/>
              </w:rPr>
              <w:t xml:space="preserve"> who has extensive experience over 10 years as a Town and Parish Clerk, as a locum and who is qualified in local council administration. </w:t>
            </w:r>
            <w:r w:rsidR="00AC0FEF">
              <w:rPr>
                <w:sz w:val="20"/>
                <w:szCs w:val="20"/>
              </w:rPr>
              <w:t xml:space="preserve">Cllr </w:t>
            </w:r>
            <w:r w:rsidR="001C596E">
              <w:rPr>
                <w:sz w:val="20"/>
                <w:szCs w:val="20"/>
              </w:rPr>
              <w:t>G</w:t>
            </w:r>
            <w:r w:rsidR="00AC0FEF">
              <w:rPr>
                <w:sz w:val="20"/>
                <w:szCs w:val="20"/>
              </w:rPr>
              <w:t>olding queried the cost of the locum and was</w:t>
            </w:r>
            <w:r w:rsidR="001C596E">
              <w:rPr>
                <w:sz w:val="20"/>
                <w:szCs w:val="20"/>
              </w:rPr>
              <w:t xml:space="preserve"> referred to the earlier detailed discussion under finance</w:t>
            </w:r>
            <w:r w:rsidR="00061762">
              <w:rPr>
                <w:sz w:val="20"/>
                <w:szCs w:val="20"/>
              </w:rPr>
              <w:t xml:space="preserve">, which he </w:t>
            </w:r>
            <w:r w:rsidR="00681104">
              <w:rPr>
                <w:sz w:val="20"/>
                <w:szCs w:val="20"/>
              </w:rPr>
              <w:t xml:space="preserve">again </w:t>
            </w:r>
            <w:r w:rsidR="00061762">
              <w:rPr>
                <w:sz w:val="20"/>
                <w:szCs w:val="20"/>
              </w:rPr>
              <w:t>queried, necessitating the Ch</w:t>
            </w:r>
            <w:r w:rsidR="00632975">
              <w:rPr>
                <w:sz w:val="20"/>
                <w:szCs w:val="20"/>
              </w:rPr>
              <w:t xml:space="preserve">air to </w:t>
            </w:r>
            <w:r w:rsidR="009B3E37">
              <w:rPr>
                <w:sz w:val="20"/>
                <w:szCs w:val="20"/>
              </w:rPr>
              <w:t xml:space="preserve">state that Cllr </w:t>
            </w:r>
            <w:r w:rsidR="00CE4ADD">
              <w:rPr>
                <w:sz w:val="20"/>
                <w:szCs w:val="20"/>
              </w:rPr>
              <w:t>Golding</w:t>
            </w:r>
            <w:r w:rsidR="009B3E37">
              <w:rPr>
                <w:sz w:val="20"/>
                <w:szCs w:val="20"/>
              </w:rPr>
              <w:t xml:space="preserve"> was being very disr</w:t>
            </w:r>
            <w:r w:rsidR="00CE4ADD">
              <w:rPr>
                <w:sz w:val="20"/>
                <w:szCs w:val="20"/>
              </w:rPr>
              <w:t>uptive and sought to move the discussion on</w:t>
            </w:r>
            <w:r w:rsidR="00774146">
              <w:rPr>
                <w:sz w:val="20"/>
                <w:szCs w:val="20"/>
              </w:rPr>
              <w:t>.</w:t>
            </w:r>
            <w:r>
              <w:rPr>
                <w:sz w:val="20"/>
                <w:szCs w:val="20"/>
              </w:rPr>
              <w:t xml:space="preserve"> The costs of engaging a locum clerk were confirmed as around £1,000 </w:t>
            </w:r>
            <w:r w:rsidR="006630DB">
              <w:rPr>
                <w:sz w:val="20"/>
                <w:szCs w:val="20"/>
              </w:rPr>
              <w:t xml:space="preserve">a </w:t>
            </w:r>
            <w:r>
              <w:rPr>
                <w:sz w:val="20"/>
                <w:szCs w:val="20"/>
              </w:rPr>
              <w:t xml:space="preserve">month through an agency but it was felt that this was necessary to support the end of year audit. The PC approved Cllr </w:t>
            </w:r>
            <w:proofErr w:type="spellStart"/>
            <w:r>
              <w:rPr>
                <w:sz w:val="20"/>
                <w:szCs w:val="20"/>
              </w:rPr>
              <w:t>Croll</w:t>
            </w:r>
            <w:proofErr w:type="spellEnd"/>
            <w:r>
              <w:rPr>
                <w:sz w:val="20"/>
                <w:szCs w:val="20"/>
              </w:rPr>
              <w:t xml:space="preserve"> to meet with the locum clerk and appoint on a temporary basis</w:t>
            </w:r>
            <w:r w:rsidR="006630DB">
              <w:rPr>
                <w:sz w:val="20"/>
                <w:szCs w:val="20"/>
              </w:rPr>
              <w:t xml:space="preserve"> if </w:t>
            </w:r>
            <w:r w:rsidR="005B0C63">
              <w:rPr>
                <w:sz w:val="20"/>
                <w:szCs w:val="20"/>
              </w:rPr>
              <w:t>appropriate</w:t>
            </w:r>
            <w:r>
              <w:rPr>
                <w:sz w:val="20"/>
                <w:szCs w:val="20"/>
              </w:rPr>
              <w:t>.</w:t>
            </w:r>
          </w:p>
        </w:tc>
      </w:tr>
      <w:tr w:rsidR="00C2335C" w:rsidRPr="00D5396D" w14:paraId="10EC4689" w14:textId="77777777" w:rsidTr="00CB4F78">
        <w:tc>
          <w:tcPr>
            <w:tcW w:w="993" w:type="dxa"/>
          </w:tcPr>
          <w:p w14:paraId="1D4B4517" w14:textId="77777777" w:rsidR="00C2335C" w:rsidRPr="00D5396D" w:rsidRDefault="00C2335C" w:rsidP="00CB4F78">
            <w:pPr>
              <w:rPr>
                <w:sz w:val="20"/>
                <w:szCs w:val="20"/>
              </w:rPr>
            </w:pPr>
            <w:r w:rsidRPr="00D5396D">
              <w:rPr>
                <w:sz w:val="20"/>
                <w:szCs w:val="20"/>
              </w:rPr>
              <w:t>03/22/9</w:t>
            </w:r>
          </w:p>
        </w:tc>
        <w:tc>
          <w:tcPr>
            <w:tcW w:w="9639" w:type="dxa"/>
          </w:tcPr>
          <w:p w14:paraId="6BA64EBC" w14:textId="77777777" w:rsidR="00C2335C" w:rsidRDefault="00C2335C" w:rsidP="00CB4F78">
            <w:pPr>
              <w:rPr>
                <w:b/>
                <w:bCs/>
                <w:sz w:val="20"/>
                <w:szCs w:val="20"/>
              </w:rPr>
            </w:pPr>
            <w:r w:rsidRPr="001F6F80">
              <w:rPr>
                <w:b/>
                <w:bCs/>
                <w:sz w:val="20"/>
                <w:szCs w:val="20"/>
              </w:rPr>
              <w:t>Queen’s Jubilee</w:t>
            </w:r>
            <w:r>
              <w:rPr>
                <w:b/>
                <w:bCs/>
                <w:sz w:val="20"/>
                <w:szCs w:val="20"/>
              </w:rPr>
              <w:t xml:space="preserve"> – to discuss what the PC might organise or facilitate</w:t>
            </w:r>
          </w:p>
          <w:p w14:paraId="662768CC" w14:textId="654C37F5" w:rsidR="00C2335C" w:rsidRPr="00501662" w:rsidRDefault="00C2335C" w:rsidP="00CB4F78">
            <w:pPr>
              <w:rPr>
                <w:sz w:val="20"/>
                <w:szCs w:val="20"/>
              </w:rPr>
            </w:pPr>
            <w:r w:rsidRPr="00501662">
              <w:rPr>
                <w:sz w:val="20"/>
                <w:szCs w:val="20"/>
              </w:rPr>
              <w:t xml:space="preserve">Cllr </w:t>
            </w:r>
            <w:proofErr w:type="spellStart"/>
            <w:r w:rsidRPr="00501662">
              <w:rPr>
                <w:sz w:val="20"/>
                <w:szCs w:val="20"/>
              </w:rPr>
              <w:t>Boura</w:t>
            </w:r>
            <w:proofErr w:type="spellEnd"/>
            <w:r w:rsidRPr="00501662">
              <w:rPr>
                <w:sz w:val="20"/>
                <w:szCs w:val="20"/>
              </w:rPr>
              <w:t xml:space="preserve"> suggested the PC might want to mark the occasion by planting an Oak tree or in some other way.  Cllr Moodie said that the Heritage </w:t>
            </w:r>
            <w:r w:rsidR="00E84A5E">
              <w:rPr>
                <w:sz w:val="20"/>
                <w:szCs w:val="20"/>
              </w:rPr>
              <w:t>G</w:t>
            </w:r>
            <w:r w:rsidRPr="00501662">
              <w:rPr>
                <w:sz w:val="20"/>
                <w:szCs w:val="20"/>
              </w:rPr>
              <w:t xml:space="preserve">roup had been discussing activities to celebrate the occasion.  Cllr </w:t>
            </w:r>
            <w:proofErr w:type="spellStart"/>
            <w:r w:rsidRPr="00501662">
              <w:rPr>
                <w:sz w:val="20"/>
                <w:szCs w:val="20"/>
              </w:rPr>
              <w:t>Boura</w:t>
            </w:r>
            <w:proofErr w:type="spellEnd"/>
            <w:r w:rsidRPr="00501662">
              <w:rPr>
                <w:sz w:val="20"/>
                <w:szCs w:val="20"/>
              </w:rPr>
              <w:t xml:space="preserve"> said there was a Beer Festival planned in the Memorial Hall and the Church was organising a garden party.  Cllr Allen said there was a street party planned for the Terraces</w:t>
            </w:r>
            <w:r>
              <w:rPr>
                <w:sz w:val="20"/>
                <w:szCs w:val="20"/>
              </w:rPr>
              <w:t xml:space="preserve"> and Cll</w:t>
            </w:r>
            <w:r w:rsidR="00107B2A">
              <w:rPr>
                <w:sz w:val="20"/>
                <w:szCs w:val="20"/>
              </w:rPr>
              <w:t>r</w:t>
            </w:r>
            <w:r>
              <w:rPr>
                <w:sz w:val="20"/>
                <w:szCs w:val="20"/>
              </w:rPr>
              <w:t xml:space="preserve"> Moodie said that a street party was pla</w:t>
            </w:r>
            <w:r w:rsidR="00D42DF0">
              <w:rPr>
                <w:sz w:val="20"/>
                <w:szCs w:val="20"/>
              </w:rPr>
              <w:t>n</w:t>
            </w:r>
            <w:r>
              <w:rPr>
                <w:sz w:val="20"/>
                <w:szCs w:val="20"/>
              </w:rPr>
              <w:t xml:space="preserve">ned for the top of </w:t>
            </w:r>
            <w:proofErr w:type="spellStart"/>
            <w:r>
              <w:rPr>
                <w:sz w:val="20"/>
                <w:szCs w:val="20"/>
              </w:rPr>
              <w:t>Conygree</w:t>
            </w:r>
            <w:proofErr w:type="spellEnd"/>
            <w:r>
              <w:rPr>
                <w:sz w:val="20"/>
                <w:szCs w:val="20"/>
              </w:rPr>
              <w:t xml:space="preserve"> Lane.  Cllr </w:t>
            </w:r>
            <w:proofErr w:type="spellStart"/>
            <w:r>
              <w:rPr>
                <w:sz w:val="20"/>
                <w:szCs w:val="20"/>
              </w:rPr>
              <w:t>Boura</w:t>
            </w:r>
            <w:proofErr w:type="spellEnd"/>
            <w:r>
              <w:rPr>
                <w:sz w:val="20"/>
                <w:szCs w:val="20"/>
              </w:rPr>
              <w:t xml:space="preserve"> agreed to write a short piece</w:t>
            </w:r>
            <w:r w:rsidR="00D42DF0">
              <w:rPr>
                <w:sz w:val="20"/>
                <w:szCs w:val="20"/>
              </w:rPr>
              <w:t xml:space="preserve"> for the parish magazine and PC website</w:t>
            </w:r>
            <w:r>
              <w:rPr>
                <w:sz w:val="20"/>
                <w:szCs w:val="20"/>
              </w:rPr>
              <w:t xml:space="preserve"> for publicising the PCs intention to mark the occasion and inviting ideas from the public.</w:t>
            </w:r>
          </w:p>
        </w:tc>
      </w:tr>
      <w:tr w:rsidR="00C2335C" w:rsidRPr="00D5396D" w14:paraId="6A5A9A44" w14:textId="77777777" w:rsidTr="00CB4F78">
        <w:tc>
          <w:tcPr>
            <w:tcW w:w="993" w:type="dxa"/>
          </w:tcPr>
          <w:p w14:paraId="535AA2E0" w14:textId="77777777" w:rsidR="00C2335C" w:rsidRPr="00D5396D" w:rsidRDefault="00C2335C" w:rsidP="00CB4F78">
            <w:pPr>
              <w:rPr>
                <w:sz w:val="20"/>
                <w:szCs w:val="20"/>
              </w:rPr>
            </w:pPr>
            <w:r w:rsidRPr="00D5396D">
              <w:rPr>
                <w:sz w:val="20"/>
                <w:szCs w:val="20"/>
              </w:rPr>
              <w:t>03/22/10</w:t>
            </w:r>
          </w:p>
        </w:tc>
        <w:tc>
          <w:tcPr>
            <w:tcW w:w="9639" w:type="dxa"/>
          </w:tcPr>
          <w:p w14:paraId="5727528D" w14:textId="77777777" w:rsidR="00C2335C" w:rsidRPr="001F6F80" w:rsidRDefault="00C2335C" w:rsidP="00CB4F78">
            <w:pPr>
              <w:rPr>
                <w:b/>
                <w:bCs/>
                <w:sz w:val="20"/>
                <w:szCs w:val="20"/>
              </w:rPr>
            </w:pPr>
            <w:r w:rsidRPr="001F6F80">
              <w:rPr>
                <w:b/>
                <w:bCs/>
                <w:sz w:val="20"/>
                <w:szCs w:val="20"/>
              </w:rPr>
              <w:t xml:space="preserve">Three Year Development Plan </w:t>
            </w:r>
            <w:r>
              <w:rPr>
                <w:b/>
                <w:bCs/>
                <w:sz w:val="20"/>
                <w:szCs w:val="20"/>
              </w:rPr>
              <w:t>(circulated)</w:t>
            </w:r>
          </w:p>
          <w:p w14:paraId="1A96C9A3" w14:textId="77777777" w:rsidR="00C2335C" w:rsidRDefault="00C2335C" w:rsidP="00CB4F78">
            <w:pPr>
              <w:pStyle w:val="ListParagraph"/>
              <w:numPr>
                <w:ilvl w:val="0"/>
                <w:numId w:val="2"/>
              </w:numPr>
              <w:rPr>
                <w:b/>
                <w:bCs/>
                <w:sz w:val="20"/>
                <w:szCs w:val="20"/>
              </w:rPr>
            </w:pPr>
            <w:r w:rsidRPr="001F6F80">
              <w:rPr>
                <w:b/>
                <w:bCs/>
                <w:sz w:val="20"/>
                <w:szCs w:val="20"/>
              </w:rPr>
              <w:lastRenderedPageBreak/>
              <w:t xml:space="preserve">To note updates to the </w:t>
            </w:r>
            <w:proofErr w:type="gramStart"/>
            <w:r w:rsidRPr="001F6F80">
              <w:rPr>
                <w:b/>
                <w:bCs/>
                <w:sz w:val="20"/>
                <w:szCs w:val="20"/>
              </w:rPr>
              <w:t>3 year</w:t>
            </w:r>
            <w:proofErr w:type="gramEnd"/>
            <w:r w:rsidRPr="001F6F80">
              <w:rPr>
                <w:b/>
                <w:bCs/>
                <w:sz w:val="20"/>
                <w:szCs w:val="20"/>
              </w:rPr>
              <w:t xml:space="preserve"> development plan discussed at the last meeting</w:t>
            </w:r>
          </w:p>
          <w:p w14:paraId="25C22099" w14:textId="6AFA1BC1" w:rsidR="00C2335C" w:rsidRPr="00C6538A" w:rsidRDefault="00C2335C" w:rsidP="00CB4F78">
            <w:pPr>
              <w:rPr>
                <w:sz w:val="20"/>
                <w:szCs w:val="20"/>
              </w:rPr>
            </w:pPr>
            <w:r w:rsidRPr="00C6538A">
              <w:rPr>
                <w:sz w:val="20"/>
                <w:szCs w:val="20"/>
              </w:rPr>
              <w:t xml:space="preserve">Cllr </w:t>
            </w:r>
            <w:proofErr w:type="spellStart"/>
            <w:r w:rsidRPr="00C6538A">
              <w:rPr>
                <w:sz w:val="20"/>
                <w:szCs w:val="20"/>
              </w:rPr>
              <w:t>Croll</w:t>
            </w:r>
            <w:proofErr w:type="spellEnd"/>
            <w:r w:rsidRPr="00C6538A">
              <w:rPr>
                <w:sz w:val="20"/>
                <w:szCs w:val="20"/>
              </w:rPr>
              <w:t xml:space="preserve"> summarised the </w:t>
            </w:r>
            <w:r w:rsidR="005A3B21" w:rsidRPr="00C6538A">
              <w:rPr>
                <w:sz w:val="20"/>
                <w:szCs w:val="20"/>
              </w:rPr>
              <w:t>updates</w:t>
            </w:r>
            <w:r w:rsidRPr="00C6538A">
              <w:rPr>
                <w:sz w:val="20"/>
                <w:szCs w:val="20"/>
              </w:rPr>
              <w:t xml:space="preserve"> to the plan following the last meeting.  They were Cllr </w:t>
            </w:r>
            <w:proofErr w:type="spellStart"/>
            <w:r w:rsidRPr="00C6538A">
              <w:rPr>
                <w:sz w:val="20"/>
                <w:szCs w:val="20"/>
              </w:rPr>
              <w:t>Boura’s</w:t>
            </w:r>
            <w:proofErr w:type="spellEnd"/>
            <w:r w:rsidRPr="00C6538A">
              <w:rPr>
                <w:sz w:val="20"/>
                <w:szCs w:val="20"/>
              </w:rPr>
              <w:t xml:space="preserve"> corrections in respect of accuracy, an additional heading to indicate the demographic data was for ‘monitoring’, and an additional column headed ‘Progress/Impact’ which w</w:t>
            </w:r>
            <w:r w:rsidR="005E4847">
              <w:rPr>
                <w:sz w:val="20"/>
                <w:szCs w:val="20"/>
              </w:rPr>
              <w:t>ould</w:t>
            </w:r>
            <w:r w:rsidRPr="00C6538A">
              <w:rPr>
                <w:sz w:val="20"/>
                <w:szCs w:val="20"/>
              </w:rPr>
              <w:t xml:space="preserve"> be updated </w:t>
            </w:r>
            <w:r w:rsidR="0061783F">
              <w:rPr>
                <w:sz w:val="20"/>
                <w:szCs w:val="20"/>
              </w:rPr>
              <w:t>regularly</w:t>
            </w:r>
            <w:r w:rsidRPr="00C6538A">
              <w:rPr>
                <w:sz w:val="20"/>
                <w:szCs w:val="20"/>
              </w:rPr>
              <w:t xml:space="preserve"> with the actions taken.  </w:t>
            </w:r>
          </w:p>
          <w:p w14:paraId="236951C5" w14:textId="77777777" w:rsidR="00C2335C" w:rsidRDefault="00C2335C" w:rsidP="00CB4F78">
            <w:pPr>
              <w:pStyle w:val="ListParagraph"/>
              <w:numPr>
                <w:ilvl w:val="0"/>
                <w:numId w:val="2"/>
              </w:numPr>
              <w:rPr>
                <w:b/>
                <w:bCs/>
                <w:sz w:val="20"/>
                <w:szCs w:val="20"/>
              </w:rPr>
            </w:pPr>
            <w:r w:rsidRPr="001F6F80">
              <w:rPr>
                <w:b/>
                <w:bCs/>
                <w:sz w:val="20"/>
                <w:szCs w:val="20"/>
              </w:rPr>
              <w:t>To clarify the source of data</w:t>
            </w:r>
          </w:p>
          <w:p w14:paraId="1A72B149" w14:textId="0F4461A1" w:rsidR="00C2335C" w:rsidRPr="00F45953" w:rsidRDefault="00C2335C" w:rsidP="00CB4F78">
            <w:pPr>
              <w:rPr>
                <w:sz w:val="20"/>
                <w:szCs w:val="20"/>
              </w:rPr>
            </w:pPr>
            <w:r w:rsidRPr="00EC63E4">
              <w:rPr>
                <w:sz w:val="20"/>
                <w:szCs w:val="20"/>
              </w:rPr>
              <w:t xml:space="preserve">Cllr </w:t>
            </w:r>
            <w:proofErr w:type="spellStart"/>
            <w:r w:rsidRPr="00EC63E4">
              <w:rPr>
                <w:sz w:val="20"/>
                <w:szCs w:val="20"/>
              </w:rPr>
              <w:t>Croll</w:t>
            </w:r>
            <w:proofErr w:type="spellEnd"/>
            <w:r w:rsidRPr="00EC63E4">
              <w:rPr>
                <w:sz w:val="20"/>
                <w:szCs w:val="20"/>
              </w:rPr>
              <w:t xml:space="preserve"> clarified that source of the table of statistics titled ‘Mayfield Population Statistics’ is from the UK Office for National Statistics, and the other data used in the report is based on the number of residents responding to each question.  Cllr Golding had previously asked about how many residents had responded specifically in respect of the children’s play area and Cllr </w:t>
            </w:r>
            <w:proofErr w:type="spellStart"/>
            <w:r w:rsidRPr="00EC63E4">
              <w:rPr>
                <w:sz w:val="20"/>
                <w:szCs w:val="20"/>
              </w:rPr>
              <w:t>Croll</w:t>
            </w:r>
            <w:proofErr w:type="spellEnd"/>
            <w:r w:rsidRPr="00EC63E4">
              <w:rPr>
                <w:sz w:val="20"/>
                <w:szCs w:val="20"/>
              </w:rPr>
              <w:t xml:space="preserve"> indicated this was mentioned on 8 responses.  </w:t>
            </w:r>
            <w:r>
              <w:rPr>
                <w:b/>
                <w:bCs/>
                <w:sz w:val="20"/>
                <w:szCs w:val="20"/>
              </w:rPr>
              <w:t xml:space="preserve"> </w:t>
            </w:r>
            <w:r w:rsidRPr="00EC63E4">
              <w:rPr>
                <w:sz w:val="20"/>
                <w:szCs w:val="20"/>
              </w:rPr>
              <w:t>The Chair asked about the</w:t>
            </w:r>
            <w:r>
              <w:rPr>
                <w:b/>
                <w:bCs/>
                <w:sz w:val="20"/>
                <w:szCs w:val="20"/>
              </w:rPr>
              <w:t xml:space="preserve"> </w:t>
            </w:r>
            <w:r w:rsidRPr="00EC63E4">
              <w:rPr>
                <w:sz w:val="20"/>
                <w:szCs w:val="20"/>
              </w:rPr>
              <w:t>statistical significance of the data used as this was raised in the</w:t>
            </w:r>
            <w:r>
              <w:rPr>
                <w:sz w:val="20"/>
                <w:szCs w:val="20"/>
              </w:rPr>
              <w:t xml:space="preserve"> </w:t>
            </w:r>
            <w:r w:rsidRPr="00EC63E4">
              <w:rPr>
                <w:sz w:val="20"/>
                <w:szCs w:val="20"/>
              </w:rPr>
              <w:t xml:space="preserve">public participation session.  Cllr </w:t>
            </w:r>
            <w:proofErr w:type="spellStart"/>
            <w:r w:rsidRPr="00EC63E4">
              <w:rPr>
                <w:sz w:val="20"/>
                <w:szCs w:val="20"/>
              </w:rPr>
              <w:t>Croll</w:t>
            </w:r>
            <w:proofErr w:type="spellEnd"/>
            <w:r w:rsidRPr="00EC63E4">
              <w:rPr>
                <w:sz w:val="20"/>
                <w:szCs w:val="20"/>
              </w:rPr>
              <w:t xml:space="preserve"> confirmed the response rate to the survey was around 20%, which was good for a survey and perfectly viable.</w:t>
            </w:r>
            <w:r w:rsidRPr="00EC63E4">
              <w:rPr>
                <w:b/>
                <w:bCs/>
                <w:sz w:val="20"/>
                <w:szCs w:val="20"/>
              </w:rPr>
              <w:t xml:space="preserve"> </w:t>
            </w:r>
            <w:r w:rsidR="00F45953" w:rsidRPr="00F45953">
              <w:rPr>
                <w:sz w:val="20"/>
                <w:szCs w:val="20"/>
              </w:rPr>
              <w:t>Cllr Moodie concurred with this.</w:t>
            </w:r>
          </w:p>
          <w:p w14:paraId="3D07F245" w14:textId="77777777" w:rsidR="00C2335C" w:rsidRDefault="00C2335C" w:rsidP="00CB4F78">
            <w:pPr>
              <w:pStyle w:val="ListParagraph"/>
              <w:numPr>
                <w:ilvl w:val="0"/>
                <w:numId w:val="2"/>
              </w:numPr>
              <w:rPr>
                <w:b/>
                <w:bCs/>
                <w:sz w:val="20"/>
                <w:szCs w:val="20"/>
              </w:rPr>
            </w:pPr>
            <w:r w:rsidRPr="001F6F80">
              <w:rPr>
                <w:b/>
                <w:bCs/>
                <w:sz w:val="20"/>
                <w:szCs w:val="20"/>
              </w:rPr>
              <w:t xml:space="preserve">To discuss actions and progress to the </w:t>
            </w:r>
            <w:proofErr w:type="gramStart"/>
            <w:r w:rsidRPr="001F6F80">
              <w:rPr>
                <w:b/>
                <w:bCs/>
                <w:sz w:val="20"/>
                <w:szCs w:val="20"/>
              </w:rPr>
              <w:t>3 year</w:t>
            </w:r>
            <w:proofErr w:type="gramEnd"/>
            <w:r w:rsidRPr="001F6F80">
              <w:rPr>
                <w:b/>
                <w:bCs/>
                <w:sz w:val="20"/>
                <w:szCs w:val="20"/>
              </w:rPr>
              <w:t xml:space="preserve"> development plan including meetings with community groups </w:t>
            </w:r>
          </w:p>
          <w:p w14:paraId="74E6161B" w14:textId="7B91005D" w:rsidR="00C2335C" w:rsidRDefault="00C2335C" w:rsidP="00CB4F78">
            <w:pPr>
              <w:rPr>
                <w:sz w:val="20"/>
                <w:szCs w:val="20"/>
              </w:rPr>
            </w:pPr>
            <w:r w:rsidRPr="00F5510D">
              <w:rPr>
                <w:sz w:val="20"/>
                <w:szCs w:val="20"/>
              </w:rPr>
              <w:t xml:space="preserve">A note had been circulated indicating a timetable for holding four thematic public meetings to discuss ideas and projects to support delivery of the </w:t>
            </w:r>
            <w:proofErr w:type="gramStart"/>
            <w:r w:rsidRPr="00F5510D">
              <w:rPr>
                <w:sz w:val="20"/>
                <w:szCs w:val="20"/>
              </w:rPr>
              <w:t>3 year</w:t>
            </w:r>
            <w:proofErr w:type="gramEnd"/>
            <w:r w:rsidRPr="00F5510D">
              <w:rPr>
                <w:sz w:val="20"/>
                <w:szCs w:val="20"/>
              </w:rPr>
              <w:t xml:space="preserve"> development plan.  These sessions would provide </w:t>
            </w:r>
            <w:r w:rsidR="00A66D98">
              <w:rPr>
                <w:sz w:val="20"/>
                <w:szCs w:val="20"/>
              </w:rPr>
              <w:t xml:space="preserve">opportunities for </w:t>
            </w:r>
            <w:r w:rsidRPr="00F5510D">
              <w:rPr>
                <w:sz w:val="20"/>
                <w:szCs w:val="20"/>
              </w:rPr>
              <w:t xml:space="preserve">further dialogue with the </w:t>
            </w:r>
            <w:r w:rsidR="00695C71">
              <w:rPr>
                <w:sz w:val="20"/>
                <w:szCs w:val="20"/>
              </w:rPr>
              <w:t>village</w:t>
            </w:r>
            <w:r w:rsidRPr="00F5510D">
              <w:rPr>
                <w:sz w:val="20"/>
                <w:szCs w:val="20"/>
              </w:rPr>
              <w:t xml:space="preserve"> about priorities in the </w:t>
            </w:r>
            <w:proofErr w:type="gramStart"/>
            <w:r w:rsidRPr="00F5510D">
              <w:rPr>
                <w:sz w:val="20"/>
                <w:szCs w:val="20"/>
              </w:rPr>
              <w:t>3 year</w:t>
            </w:r>
            <w:proofErr w:type="gramEnd"/>
            <w:r w:rsidRPr="00F5510D">
              <w:rPr>
                <w:sz w:val="20"/>
                <w:szCs w:val="20"/>
              </w:rPr>
              <w:t xml:space="preserve"> plan.  Cllr Bridgett confirmed these had been published in the March parish magazine</w:t>
            </w:r>
            <w:r w:rsidR="00C322AE">
              <w:rPr>
                <w:sz w:val="20"/>
                <w:szCs w:val="20"/>
              </w:rPr>
              <w:t xml:space="preserve"> and the PC</w:t>
            </w:r>
            <w:r w:rsidR="008C7610">
              <w:rPr>
                <w:sz w:val="20"/>
                <w:szCs w:val="20"/>
              </w:rPr>
              <w:t>, Church &amp; MARNA</w:t>
            </w:r>
            <w:r w:rsidR="00C322AE">
              <w:rPr>
                <w:sz w:val="20"/>
                <w:szCs w:val="20"/>
              </w:rPr>
              <w:t xml:space="preserve"> website and </w:t>
            </w:r>
            <w:r w:rsidR="00675A41">
              <w:rPr>
                <w:sz w:val="20"/>
                <w:szCs w:val="20"/>
              </w:rPr>
              <w:t xml:space="preserve">direct </w:t>
            </w:r>
            <w:r w:rsidR="00C322AE">
              <w:rPr>
                <w:sz w:val="20"/>
                <w:szCs w:val="20"/>
              </w:rPr>
              <w:t>contact was being made with as many village</w:t>
            </w:r>
            <w:r w:rsidR="008C7610">
              <w:rPr>
                <w:sz w:val="20"/>
                <w:szCs w:val="20"/>
              </w:rPr>
              <w:t xml:space="preserve"> groups and organisation</w:t>
            </w:r>
            <w:r w:rsidR="00675A41">
              <w:rPr>
                <w:sz w:val="20"/>
                <w:szCs w:val="20"/>
              </w:rPr>
              <w:t>s</w:t>
            </w:r>
            <w:r w:rsidR="00695C71">
              <w:rPr>
                <w:sz w:val="20"/>
                <w:szCs w:val="20"/>
              </w:rPr>
              <w:t xml:space="preserve"> as possible</w:t>
            </w:r>
            <w:r w:rsidR="00675A41">
              <w:rPr>
                <w:sz w:val="20"/>
                <w:szCs w:val="20"/>
              </w:rPr>
              <w:t xml:space="preserve"> to promote them. She explained that</w:t>
            </w:r>
            <w:r w:rsidRPr="00F5510D">
              <w:rPr>
                <w:sz w:val="20"/>
                <w:szCs w:val="20"/>
              </w:rPr>
              <w:t xml:space="preserve"> new</w:t>
            </w:r>
            <w:r w:rsidR="003B3C0C">
              <w:rPr>
                <w:sz w:val="20"/>
                <w:szCs w:val="20"/>
              </w:rPr>
              <w:t>ly co-</w:t>
            </w:r>
            <w:r w:rsidR="00484C53">
              <w:rPr>
                <w:sz w:val="20"/>
                <w:szCs w:val="20"/>
              </w:rPr>
              <w:t>opted</w:t>
            </w:r>
            <w:r w:rsidRPr="00F5510D">
              <w:rPr>
                <w:sz w:val="20"/>
                <w:szCs w:val="20"/>
              </w:rPr>
              <w:t xml:space="preserve"> councillors had been paired</w:t>
            </w:r>
            <w:r w:rsidR="003B3C0C">
              <w:rPr>
                <w:sz w:val="20"/>
                <w:szCs w:val="20"/>
              </w:rPr>
              <w:t xml:space="preserve"> with more long</w:t>
            </w:r>
            <w:r w:rsidR="00484C53">
              <w:rPr>
                <w:sz w:val="20"/>
                <w:szCs w:val="20"/>
              </w:rPr>
              <w:t xml:space="preserve"> </w:t>
            </w:r>
            <w:r w:rsidR="003B3C0C">
              <w:rPr>
                <w:sz w:val="20"/>
                <w:szCs w:val="20"/>
              </w:rPr>
              <w:t>serving member</w:t>
            </w:r>
            <w:r w:rsidR="00484C53">
              <w:rPr>
                <w:sz w:val="20"/>
                <w:szCs w:val="20"/>
              </w:rPr>
              <w:t>s</w:t>
            </w:r>
            <w:r w:rsidRPr="00F5510D">
              <w:rPr>
                <w:sz w:val="20"/>
                <w:szCs w:val="20"/>
              </w:rPr>
              <w:t xml:space="preserve"> to </w:t>
            </w:r>
            <w:r w:rsidR="00484C53">
              <w:rPr>
                <w:sz w:val="20"/>
                <w:szCs w:val="20"/>
              </w:rPr>
              <w:t>facilitate</w:t>
            </w:r>
            <w:r w:rsidRPr="00F5510D">
              <w:rPr>
                <w:sz w:val="20"/>
                <w:szCs w:val="20"/>
              </w:rPr>
              <w:t xml:space="preserve"> each session.  The Church had been booked as the largest</w:t>
            </w:r>
            <w:r w:rsidR="00484C53">
              <w:rPr>
                <w:sz w:val="20"/>
                <w:szCs w:val="20"/>
              </w:rPr>
              <w:t>, most flexible</w:t>
            </w:r>
            <w:r w:rsidRPr="00F5510D">
              <w:rPr>
                <w:sz w:val="20"/>
                <w:szCs w:val="20"/>
              </w:rPr>
              <w:t xml:space="preserve"> available space, and a briefing guidance note would be prepared to support councillors leading the sessions.  Notes would be taken at each session for reference. </w:t>
            </w:r>
            <w:r>
              <w:rPr>
                <w:sz w:val="20"/>
                <w:szCs w:val="20"/>
              </w:rPr>
              <w:t xml:space="preserve"> Cllr Golding asked why the development plan had not been placed on the website and asked that it be done immediately.  Cllr Bridgett and Cllr Moodie stated this was difficult without a </w:t>
            </w:r>
            <w:r w:rsidR="00907BED">
              <w:rPr>
                <w:sz w:val="20"/>
                <w:szCs w:val="20"/>
              </w:rPr>
              <w:t xml:space="preserve">Clerk or </w:t>
            </w:r>
            <w:r w:rsidR="0097586E">
              <w:rPr>
                <w:sz w:val="20"/>
                <w:szCs w:val="20"/>
              </w:rPr>
              <w:t>suitably experienced support,</w:t>
            </w:r>
            <w:r>
              <w:rPr>
                <w:sz w:val="20"/>
                <w:szCs w:val="20"/>
              </w:rPr>
              <w:t xml:space="preserve"> but it would be </w:t>
            </w:r>
            <w:proofErr w:type="gramStart"/>
            <w:r>
              <w:rPr>
                <w:sz w:val="20"/>
                <w:szCs w:val="20"/>
              </w:rPr>
              <w:t>looked into</w:t>
            </w:r>
            <w:proofErr w:type="gramEnd"/>
            <w:r>
              <w:rPr>
                <w:sz w:val="20"/>
                <w:szCs w:val="20"/>
              </w:rPr>
              <w:t xml:space="preserve">. </w:t>
            </w:r>
            <w:r w:rsidR="00010B46">
              <w:rPr>
                <w:sz w:val="20"/>
                <w:szCs w:val="20"/>
              </w:rPr>
              <w:t>Cllr Moodie indicated that Cllr</w:t>
            </w:r>
            <w:r w:rsidR="00B638F8">
              <w:rPr>
                <w:sz w:val="20"/>
                <w:szCs w:val="20"/>
              </w:rPr>
              <w:t xml:space="preserve"> </w:t>
            </w:r>
            <w:r w:rsidR="00056868">
              <w:rPr>
                <w:sz w:val="20"/>
                <w:szCs w:val="20"/>
              </w:rPr>
              <w:t>Golding’s</w:t>
            </w:r>
            <w:r w:rsidR="00B638F8">
              <w:rPr>
                <w:sz w:val="20"/>
                <w:szCs w:val="20"/>
              </w:rPr>
              <w:t xml:space="preserve"> request for it to</w:t>
            </w:r>
            <w:r w:rsidR="00056868">
              <w:rPr>
                <w:sz w:val="20"/>
                <w:szCs w:val="20"/>
              </w:rPr>
              <w:t xml:space="preserve"> be posted</w:t>
            </w:r>
            <w:r w:rsidR="00B638F8">
              <w:rPr>
                <w:sz w:val="20"/>
                <w:szCs w:val="20"/>
              </w:rPr>
              <w:t xml:space="preserve"> the next day was not feasible</w:t>
            </w:r>
            <w:r w:rsidR="00056868">
              <w:rPr>
                <w:sz w:val="20"/>
                <w:szCs w:val="20"/>
              </w:rPr>
              <w:t>.</w:t>
            </w:r>
            <w:r>
              <w:rPr>
                <w:sz w:val="20"/>
                <w:szCs w:val="20"/>
              </w:rPr>
              <w:t xml:space="preserve"> Cllr Golding then proposed that the process needed a rethink and that he had previously proposed a public meeting.  Cllr </w:t>
            </w:r>
            <w:proofErr w:type="spellStart"/>
            <w:r>
              <w:rPr>
                <w:sz w:val="20"/>
                <w:szCs w:val="20"/>
              </w:rPr>
              <w:t>Croll</w:t>
            </w:r>
            <w:proofErr w:type="spellEnd"/>
            <w:r>
              <w:rPr>
                <w:sz w:val="20"/>
                <w:szCs w:val="20"/>
              </w:rPr>
              <w:t xml:space="preserve"> </w:t>
            </w:r>
            <w:r w:rsidR="0097586E">
              <w:rPr>
                <w:sz w:val="20"/>
                <w:szCs w:val="20"/>
              </w:rPr>
              <w:t xml:space="preserve">reiterated that these were public meetings and </w:t>
            </w:r>
            <w:r w:rsidR="006B2D82">
              <w:rPr>
                <w:sz w:val="20"/>
                <w:szCs w:val="20"/>
              </w:rPr>
              <w:t>the format had been agreed and progressed at the January &amp; February meetings.</w:t>
            </w:r>
            <w:r>
              <w:rPr>
                <w:sz w:val="20"/>
                <w:szCs w:val="20"/>
              </w:rPr>
              <w:t xml:space="preserve"> </w:t>
            </w:r>
            <w:r w:rsidR="00527D41">
              <w:rPr>
                <w:sz w:val="20"/>
                <w:szCs w:val="20"/>
              </w:rPr>
              <w:t>A</w:t>
            </w:r>
            <w:r>
              <w:rPr>
                <w:sz w:val="20"/>
                <w:szCs w:val="20"/>
              </w:rPr>
              <w:t xml:space="preserve">n exchange took place between Cllr Golding and Cllr </w:t>
            </w:r>
            <w:proofErr w:type="spellStart"/>
            <w:r>
              <w:rPr>
                <w:sz w:val="20"/>
                <w:szCs w:val="20"/>
              </w:rPr>
              <w:t>Croll</w:t>
            </w:r>
            <w:proofErr w:type="spellEnd"/>
            <w:r w:rsidR="007C249A">
              <w:rPr>
                <w:sz w:val="20"/>
                <w:szCs w:val="20"/>
              </w:rPr>
              <w:t xml:space="preserve"> in which the latter tried to address questions that the former </w:t>
            </w:r>
            <w:proofErr w:type="gramStart"/>
            <w:r w:rsidR="007C249A">
              <w:rPr>
                <w:sz w:val="20"/>
                <w:szCs w:val="20"/>
              </w:rPr>
              <w:t>posed</w:t>
            </w:r>
            <w:r w:rsidR="00DE4E9D">
              <w:rPr>
                <w:sz w:val="20"/>
                <w:szCs w:val="20"/>
              </w:rPr>
              <w:t>, but</w:t>
            </w:r>
            <w:proofErr w:type="gramEnd"/>
            <w:r w:rsidR="00DE4E9D">
              <w:rPr>
                <w:sz w:val="20"/>
                <w:szCs w:val="20"/>
              </w:rPr>
              <w:t xml:space="preserve"> was unable to make himself heard above Cllr Golding’s inter</w:t>
            </w:r>
            <w:r w:rsidR="002632DB">
              <w:rPr>
                <w:sz w:val="20"/>
                <w:szCs w:val="20"/>
              </w:rPr>
              <w:t>jections</w:t>
            </w:r>
            <w:r>
              <w:rPr>
                <w:sz w:val="20"/>
                <w:szCs w:val="20"/>
              </w:rPr>
              <w:t xml:space="preserve">.  Cllr </w:t>
            </w:r>
            <w:proofErr w:type="spellStart"/>
            <w:r w:rsidR="00EA6268">
              <w:rPr>
                <w:sz w:val="20"/>
                <w:szCs w:val="20"/>
              </w:rPr>
              <w:t>Croll</w:t>
            </w:r>
            <w:proofErr w:type="spellEnd"/>
            <w:r w:rsidR="00EA6268">
              <w:rPr>
                <w:sz w:val="20"/>
                <w:szCs w:val="20"/>
              </w:rPr>
              <w:t xml:space="preserve"> stood up and addressed the Chair saying that he </w:t>
            </w:r>
            <w:r w:rsidR="00BA0274">
              <w:rPr>
                <w:sz w:val="20"/>
                <w:szCs w:val="20"/>
              </w:rPr>
              <w:t>would not be spoken over by another councillor</w:t>
            </w:r>
            <w:r>
              <w:rPr>
                <w:sz w:val="20"/>
                <w:szCs w:val="20"/>
              </w:rPr>
              <w:t>.   Cllr Bridgett moved that Cllr Golding would ‘not be heard’</w:t>
            </w:r>
            <w:r w:rsidR="001C43A9">
              <w:rPr>
                <w:sz w:val="20"/>
                <w:szCs w:val="20"/>
              </w:rPr>
              <w:t xml:space="preserve"> further</w:t>
            </w:r>
            <w:r>
              <w:rPr>
                <w:sz w:val="20"/>
                <w:szCs w:val="20"/>
              </w:rPr>
              <w:t>.  This was seconded by Cllr Allen</w:t>
            </w:r>
            <w:r w:rsidR="001C43A9">
              <w:rPr>
                <w:sz w:val="20"/>
                <w:szCs w:val="20"/>
              </w:rPr>
              <w:t xml:space="preserve"> and unanimously agreed</w:t>
            </w:r>
            <w:r>
              <w:rPr>
                <w:sz w:val="20"/>
                <w:szCs w:val="20"/>
              </w:rPr>
              <w:t>.  Cllr Golding left the meeting</w:t>
            </w:r>
            <w:r w:rsidR="00B10603">
              <w:rPr>
                <w:sz w:val="20"/>
                <w:szCs w:val="20"/>
              </w:rPr>
              <w:t xml:space="preserve"> after a conversation with a member of the public</w:t>
            </w:r>
            <w:r>
              <w:rPr>
                <w:sz w:val="20"/>
                <w:szCs w:val="20"/>
              </w:rPr>
              <w:t xml:space="preserve">. </w:t>
            </w:r>
          </w:p>
          <w:p w14:paraId="39EB103B" w14:textId="77777777" w:rsidR="00C2335C" w:rsidRDefault="00C2335C" w:rsidP="00CB4F78">
            <w:pPr>
              <w:rPr>
                <w:sz w:val="20"/>
                <w:szCs w:val="20"/>
              </w:rPr>
            </w:pPr>
          </w:p>
          <w:p w14:paraId="6974096F" w14:textId="2BE7C7AC" w:rsidR="009649F3" w:rsidRDefault="009649F3" w:rsidP="00CB4F78">
            <w:pPr>
              <w:rPr>
                <w:sz w:val="20"/>
                <w:szCs w:val="20"/>
              </w:rPr>
            </w:pPr>
            <w:r>
              <w:rPr>
                <w:sz w:val="20"/>
                <w:szCs w:val="20"/>
              </w:rPr>
              <w:t xml:space="preserve">The Chair </w:t>
            </w:r>
            <w:r w:rsidR="00BF5279">
              <w:rPr>
                <w:sz w:val="20"/>
                <w:szCs w:val="20"/>
              </w:rPr>
              <w:t>returned to the issue of the response rate of the community survey and the demographics</w:t>
            </w:r>
            <w:r w:rsidR="0048391B">
              <w:rPr>
                <w:sz w:val="20"/>
                <w:szCs w:val="20"/>
              </w:rPr>
              <w:t xml:space="preserve">. It was again confirmed that the return was over 20% which in any context would be </w:t>
            </w:r>
            <w:r w:rsidR="000B13FD">
              <w:rPr>
                <w:sz w:val="20"/>
                <w:szCs w:val="20"/>
              </w:rPr>
              <w:t>seen as perfectly viable.</w:t>
            </w:r>
            <w:r w:rsidR="007461E2">
              <w:rPr>
                <w:sz w:val="20"/>
                <w:szCs w:val="20"/>
              </w:rPr>
              <w:t xml:space="preserve"> Cllr Moodie picked up on the query about the statistical analysis and emphasi</w:t>
            </w:r>
            <w:r w:rsidR="00341D85">
              <w:rPr>
                <w:sz w:val="20"/>
                <w:szCs w:val="20"/>
              </w:rPr>
              <w:t>sed that the analysis of the respondents was a separate issue from the ONS overview of whole village population.</w:t>
            </w:r>
          </w:p>
          <w:p w14:paraId="29CB348D" w14:textId="77777777" w:rsidR="005D49E5" w:rsidRDefault="005D49E5" w:rsidP="00CB4F78">
            <w:pPr>
              <w:rPr>
                <w:sz w:val="20"/>
                <w:szCs w:val="20"/>
              </w:rPr>
            </w:pPr>
          </w:p>
          <w:p w14:paraId="1DDAB4E6" w14:textId="4E790C82" w:rsidR="00C2335C" w:rsidRPr="00EC63E4" w:rsidRDefault="00C2335C" w:rsidP="009E43E1">
            <w:pPr>
              <w:rPr>
                <w:b/>
                <w:bCs/>
                <w:sz w:val="20"/>
                <w:szCs w:val="20"/>
              </w:rPr>
            </w:pPr>
            <w:r>
              <w:rPr>
                <w:sz w:val="20"/>
                <w:szCs w:val="20"/>
              </w:rPr>
              <w:t xml:space="preserve">Councillors discussed the issue of available grants to support the </w:t>
            </w:r>
            <w:proofErr w:type="gramStart"/>
            <w:r>
              <w:rPr>
                <w:sz w:val="20"/>
                <w:szCs w:val="20"/>
              </w:rPr>
              <w:t>3 year</w:t>
            </w:r>
            <w:proofErr w:type="gramEnd"/>
            <w:r>
              <w:rPr>
                <w:sz w:val="20"/>
                <w:szCs w:val="20"/>
              </w:rPr>
              <w:t xml:space="preserve"> development plan and agreed to ensure maximum publicity in respect of the small and larger grants available which would be publicised on the website, parish magazine and at the thematic meetings. </w:t>
            </w:r>
            <w:r w:rsidR="005D49E5">
              <w:rPr>
                <w:sz w:val="20"/>
                <w:szCs w:val="20"/>
              </w:rPr>
              <w:t xml:space="preserve">A key goal of the meetings was to ask people to </w:t>
            </w:r>
            <w:r w:rsidR="00A87469">
              <w:rPr>
                <w:sz w:val="20"/>
                <w:szCs w:val="20"/>
              </w:rPr>
              <w:t>let the PC know about current plans and projects and those in the pip</w:t>
            </w:r>
            <w:r w:rsidR="0010056E">
              <w:rPr>
                <w:sz w:val="20"/>
                <w:szCs w:val="20"/>
              </w:rPr>
              <w:t>e</w:t>
            </w:r>
            <w:r w:rsidR="00A87469">
              <w:rPr>
                <w:sz w:val="20"/>
                <w:szCs w:val="20"/>
              </w:rPr>
              <w:t>line</w:t>
            </w:r>
            <w:r w:rsidR="0010056E">
              <w:rPr>
                <w:sz w:val="20"/>
                <w:szCs w:val="20"/>
              </w:rPr>
              <w:t xml:space="preserve"> which might be eligible for funding.</w:t>
            </w:r>
            <w:r w:rsidR="00FD00D8">
              <w:rPr>
                <w:sz w:val="20"/>
                <w:szCs w:val="20"/>
              </w:rPr>
              <w:t xml:space="preserve"> </w:t>
            </w:r>
          </w:p>
        </w:tc>
      </w:tr>
      <w:tr w:rsidR="00C2335C" w:rsidRPr="00D5396D" w14:paraId="6B0D7D93" w14:textId="77777777" w:rsidTr="00CB4F78">
        <w:tc>
          <w:tcPr>
            <w:tcW w:w="993" w:type="dxa"/>
          </w:tcPr>
          <w:p w14:paraId="30DD242E" w14:textId="77777777" w:rsidR="00C2335C" w:rsidRPr="00D5396D" w:rsidRDefault="00C2335C" w:rsidP="00CB4F78">
            <w:pPr>
              <w:rPr>
                <w:sz w:val="20"/>
                <w:szCs w:val="20"/>
              </w:rPr>
            </w:pPr>
            <w:r w:rsidRPr="00D5396D">
              <w:rPr>
                <w:sz w:val="20"/>
                <w:szCs w:val="20"/>
              </w:rPr>
              <w:lastRenderedPageBreak/>
              <w:t>03/22/11</w:t>
            </w:r>
          </w:p>
        </w:tc>
        <w:tc>
          <w:tcPr>
            <w:tcW w:w="9639" w:type="dxa"/>
          </w:tcPr>
          <w:p w14:paraId="2EC1CDC2" w14:textId="77777777" w:rsidR="00C2335C" w:rsidRDefault="00C2335C" w:rsidP="00CB4F78">
            <w:pPr>
              <w:rPr>
                <w:b/>
                <w:bCs/>
                <w:sz w:val="20"/>
                <w:szCs w:val="20"/>
              </w:rPr>
            </w:pPr>
            <w:r w:rsidRPr="001F6F80">
              <w:rPr>
                <w:b/>
                <w:bCs/>
                <w:sz w:val="20"/>
                <w:szCs w:val="20"/>
              </w:rPr>
              <w:t xml:space="preserve">Date of next meeting </w:t>
            </w:r>
          </w:p>
          <w:p w14:paraId="5BFF452C" w14:textId="13A5A53E" w:rsidR="00C2335C" w:rsidRPr="0001258D" w:rsidRDefault="00C2335C" w:rsidP="00CB4F78">
            <w:pPr>
              <w:rPr>
                <w:color w:val="FF0000"/>
                <w:sz w:val="20"/>
                <w:szCs w:val="20"/>
              </w:rPr>
            </w:pPr>
            <w:r w:rsidRPr="00501662">
              <w:rPr>
                <w:sz w:val="20"/>
                <w:szCs w:val="20"/>
              </w:rPr>
              <w:t xml:space="preserve">The date and time of the next meeting was </w:t>
            </w:r>
            <w:r w:rsidR="00841CBD">
              <w:rPr>
                <w:sz w:val="20"/>
                <w:szCs w:val="20"/>
              </w:rPr>
              <w:t>provisionally</w:t>
            </w:r>
            <w:r w:rsidR="00811D53">
              <w:rPr>
                <w:sz w:val="20"/>
                <w:szCs w:val="20"/>
              </w:rPr>
              <w:t xml:space="preserve"> set</w:t>
            </w:r>
            <w:r w:rsidRPr="00501662">
              <w:rPr>
                <w:sz w:val="20"/>
                <w:szCs w:val="20"/>
              </w:rPr>
              <w:t xml:space="preserve"> as </w:t>
            </w:r>
            <w:r w:rsidRPr="00841CBD">
              <w:rPr>
                <w:sz w:val="20"/>
                <w:szCs w:val="20"/>
              </w:rPr>
              <w:t>Thursday, 7 April 2022 at 7.00pm.</w:t>
            </w:r>
            <w:r w:rsidRPr="00501662">
              <w:rPr>
                <w:sz w:val="20"/>
                <w:szCs w:val="20"/>
              </w:rPr>
              <w:t xml:space="preserve">  </w:t>
            </w:r>
            <w:r>
              <w:rPr>
                <w:sz w:val="20"/>
                <w:szCs w:val="20"/>
              </w:rPr>
              <w:t>Cllr Bridgett stated that she would like to confirm meeting dates at least three months in advance and asked for patience in confirming any changes to dates whilst arrangements were made with the locum clerk</w:t>
            </w:r>
            <w:r w:rsidRPr="00811D53">
              <w:rPr>
                <w:b/>
                <w:bCs/>
                <w:sz w:val="20"/>
                <w:szCs w:val="20"/>
              </w:rPr>
              <w:t>.</w:t>
            </w:r>
            <w:r w:rsidR="00BF2C4C" w:rsidRPr="00811D53">
              <w:rPr>
                <w:b/>
                <w:bCs/>
                <w:sz w:val="20"/>
                <w:szCs w:val="20"/>
              </w:rPr>
              <w:t xml:space="preserve"> </w:t>
            </w:r>
            <w:r w:rsidR="0001258D" w:rsidRPr="00811D53">
              <w:rPr>
                <w:b/>
                <w:bCs/>
                <w:sz w:val="20"/>
                <w:szCs w:val="20"/>
              </w:rPr>
              <w:t>The date has now been changed to Wednesday 13</w:t>
            </w:r>
            <w:r w:rsidR="0001258D" w:rsidRPr="00811D53">
              <w:rPr>
                <w:b/>
                <w:bCs/>
                <w:sz w:val="20"/>
                <w:szCs w:val="20"/>
                <w:vertAlign w:val="superscript"/>
              </w:rPr>
              <w:t>th</w:t>
            </w:r>
            <w:r w:rsidR="0001258D" w:rsidRPr="00811D53">
              <w:rPr>
                <w:b/>
                <w:bCs/>
                <w:sz w:val="20"/>
                <w:szCs w:val="20"/>
              </w:rPr>
              <w:t xml:space="preserve"> April at 7pm.</w:t>
            </w:r>
          </w:p>
        </w:tc>
      </w:tr>
    </w:tbl>
    <w:p w14:paraId="6C5733B5" w14:textId="77777777" w:rsidR="002165E2" w:rsidRDefault="002165E2"/>
    <w:sectPr w:rsidR="002165E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A5849" w14:textId="77777777" w:rsidR="003F6E14" w:rsidRDefault="003F6E14" w:rsidP="00B20039">
      <w:pPr>
        <w:spacing w:after="0" w:line="240" w:lineRule="auto"/>
      </w:pPr>
      <w:r>
        <w:separator/>
      </w:r>
    </w:p>
  </w:endnote>
  <w:endnote w:type="continuationSeparator" w:id="0">
    <w:p w14:paraId="6FAB373C" w14:textId="77777777" w:rsidR="003F6E14" w:rsidRDefault="003F6E14" w:rsidP="00B20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13031" w14:textId="77777777" w:rsidR="00B20039" w:rsidRDefault="00B200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8057C" w14:textId="77777777" w:rsidR="00B20039" w:rsidRDefault="00B200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B812C" w14:textId="77777777" w:rsidR="00B20039" w:rsidRDefault="00B20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A48AF" w14:textId="77777777" w:rsidR="003F6E14" w:rsidRDefault="003F6E14" w:rsidP="00B20039">
      <w:pPr>
        <w:spacing w:after="0" w:line="240" w:lineRule="auto"/>
      </w:pPr>
      <w:r>
        <w:separator/>
      </w:r>
    </w:p>
  </w:footnote>
  <w:footnote w:type="continuationSeparator" w:id="0">
    <w:p w14:paraId="4C08B549" w14:textId="77777777" w:rsidR="003F6E14" w:rsidRDefault="003F6E14" w:rsidP="00B200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B107D" w14:textId="5472A620" w:rsidR="00B20039" w:rsidRDefault="003F6E14">
    <w:pPr>
      <w:pStyle w:val="Header"/>
    </w:pPr>
    <w:r>
      <w:rPr>
        <w:noProof/>
      </w:rPr>
      <w:pict w14:anchorId="3805E0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7729751" o:spid="_x0000_s1026" type="#_x0000_t136" style="position:absolute;margin-left:0;margin-top:0;width:397.7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FB354" w14:textId="6FB6F422" w:rsidR="00B20039" w:rsidRDefault="003F6E14">
    <w:pPr>
      <w:pStyle w:val="Header"/>
    </w:pPr>
    <w:r>
      <w:rPr>
        <w:noProof/>
      </w:rPr>
      <w:pict w14:anchorId="0588E49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7729752" o:spid="_x0000_s1027" type="#_x0000_t136" style="position:absolute;margin-left:0;margin-top:0;width:397.7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AAEBC" w14:textId="68C5CC0B" w:rsidR="00B20039" w:rsidRDefault="003F6E14">
    <w:pPr>
      <w:pStyle w:val="Header"/>
    </w:pPr>
    <w:r>
      <w:rPr>
        <w:noProof/>
      </w:rPr>
      <w:pict w14:anchorId="1D79E7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7729750" o:spid="_x0000_s1025" type="#_x0000_t136" style="position:absolute;margin-left:0;margin-top:0;width:397.7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B10E0"/>
    <w:multiLevelType w:val="hybridMultilevel"/>
    <w:tmpl w:val="2642012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E344AA"/>
    <w:multiLevelType w:val="hybridMultilevel"/>
    <w:tmpl w:val="6A4A06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35C"/>
    <w:rsid w:val="00003C60"/>
    <w:rsid w:val="00006C21"/>
    <w:rsid w:val="00010B46"/>
    <w:rsid w:val="0001258D"/>
    <w:rsid w:val="00013012"/>
    <w:rsid w:val="00032638"/>
    <w:rsid w:val="00056868"/>
    <w:rsid w:val="00061762"/>
    <w:rsid w:val="00062B26"/>
    <w:rsid w:val="00074E76"/>
    <w:rsid w:val="00082677"/>
    <w:rsid w:val="00086D1C"/>
    <w:rsid w:val="000B13FD"/>
    <w:rsid w:val="000C66BC"/>
    <w:rsid w:val="000D3B75"/>
    <w:rsid w:val="000D78E2"/>
    <w:rsid w:val="000E3C65"/>
    <w:rsid w:val="000E4488"/>
    <w:rsid w:val="0010056E"/>
    <w:rsid w:val="00107B2A"/>
    <w:rsid w:val="00127A1E"/>
    <w:rsid w:val="00142DB6"/>
    <w:rsid w:val="00162B07"/>
    <w:rsid w:val="00170F39"/>
    <w:rsid w:val="00176E85"/>
    <w:rsid w:val="001801AC"/>
    <w:rsid w:val="00192342"/>
    <w:rsid w:val="001C1219"/>
    <w:rsid w:val="001C43A9"/>
    <w:rsid w:val="001C596E"/>
    <w:rsid w:val="001D77AF"/>
    <w:rsid w:val="002165E2"/>
    <w:rsid w:val="00227E27"/>
    <w:rsid w:val="002573AC"/>
    <w:rsid w:val="002628EB"/>
    <w:rsid w:val="002632DB"/>
    <w:rsid w:val="002E2D2A"/>
    <w:rsid w:val="00341D85"/>
    <w:rsid w:val="00352554"/>
    <w:rsid w:val="0036516F"/>
    <w:rsid w:val="0036772D"/>
    <w:rsid w:val="003A1D75"/>
    <w:rsid w:val="003B3C0C"/>
    <w:rsid w:val="003C453E"/>
    <w:rsid w:val="003D754C"/>
    <w:rsid w:val="003E70CE"/>
    <w:rsid w:val="003F6E14"/>
    <w:rsid w:val="004567F1"/>
    <w:rsid w:val="004745C5"/>
    <w:rsid w:val="0048391B"/>
    <w:rsid w:val="00484C53"/>
    <w:rsid w:val="004B2C56"/>
    <w:rsid w:val="004C29F6"/>
    <w:rsid w:val="004D5293"/>
    <w:rsid w:val="004E425A"/>
    <w:rsid w:val="004F4D6A"/>
    <w:rsid w:val="00527D41"/>
    <w:rsid w:val="00532A94"/>
    <w:rsid w:val="00537122"/>
    <w:rsid w:val="0054100E"/>
    <w:rsid w:val="0056731C"/>
    <w:rsid w:val="00597554"/>
    <w:rsid w:val="005A2A2B"/>
    <w:rsid w:val="005A3B21"/>
    <w:rsid w:val="005A6753"/>
    <w:rsid w:val="005B0C63"/>
    <w:rsid w:val="005D49E5"/>
    <w:rsid w:val="005E4847"/>
    <w:rsid w:val="0061783F"/>
    <w:rsid w:val="00632975"/>
    <w:rsid w:val="006350A4"/>
    <w:rsid w:val="006463FD"/>
    <w:rsid w:val="00655F98"/>
    <w:rsid w:val="00662979"/>
    <w:rsid w:val="006630DB"/>
    <w:rsid w:val="00664B85"/>
    <w:rsid w:val="0066526E"/>
    <w:rsid w:val="00675A41"/>
    <w:rsid w:val="00681104"/>
    <w:rsid w:val="00695C71"/>
    <w:rsid w:val="00696F11"/>
    <w:rsid w:val="006A5B11"/>
    <w:rsid w:val="006A5D37"/>
    <w:rsid w:val="006B2D82"/>
    <w:rsid w:val="006B704D"/>
    <w:rsid w:val="006C4BAC"/>
    <w:rsid w:val="006F1753"/>
    <w:rsid w:val="006F30BD"/>
    <w:rsid w:val="0071191D"/>
    <w:rsid w:val="00722B29"/>
    <w:rsid w:val="00730EFB"/>
    <w:rsid w:val="007461E2"/>
    <w:rsid w:val="00774146"/>
    <w:rsid w:val="0079388A"/>
    <w:rsid w:val="00794ABB"/>
    <w:rsid w:val="007B3D85"/>
    <w:rsid w:val="007C249A"/>
    <w:rsid w:val="007D4862"/>
    <w:rsid w:val="00803F46"/>
    <w:rsid w:val="0080410D"/>
    <w:rsid w:val="00810E81"/>
    <w:rsid w:val="00811D53"/>
    <w:rsid w:val="00821F62"/>
    <w:rsid w:val="008363EB"/>
    <w:rsid w:val="00841CBD"/>
    <w:rsid w:val="00870684"/>
    <w:rsid w:val="008A0F91"/>
    <w:rsid w:val="008A278C"/>
    <w:rsid w:val="008C7610"/>
    <w:rsid w:val="00907BED"/>
    <w:rsid w:val="00950A1C"/>
    <w:rsid w:val="009532C8"/>
    <w:rsid w:val="00964749"/>
    <w:rsid w:val="009649F3"/>
    <w:rsid w:val="00965634"/>
    <w:rsid w:val="0097586E"/>
    <w:rsid w:val="00982218"/>
    <w:rsid w:val="009B3E37"/>
    <w:rsid w:val="009E43E1"/>
    <w:rsid w:val="009F0CD0"/>
    <w:rsid w:val="00A126B3"/>
    <w:rsid w:val="00A66B0B"/>
    <w:rsid w:val="00A66D98"/>
    <w:rsid w:val="00A87469"/>
    <w:rsid w:val="00AA7F6B"/>
    <w:rsid w:val="00AC0FEF"/>
    <w:rsid w:val="00AD3399"/>
    <w:rsid w:val="00AD6C06"/>
    <w:rsid w:val="00B048EB"/>
    <w:rsid w:val="00B10603"/>
    <w:rsid w:val="00B20039"/>
    <w:rsid w:val="00B3655F"/>
    <w:rsid w:val="00B638F8"/>
    <w:rsid w:val="00B66453"/>
    <w:rsid w:val="00BA0274"/>
    <w:rsid w:val="00BA6154"/>
    <w:rsid w:val="00BC3464"/>
    <w:rsid w:val="00BD6F4A"/>
    <w:rsid w:val="00BF2C4C"/>
    <w:rsid w:val="00BF5279"/>
    <w:rsid w:val="00C2335C"/>
    <w:rsid w:val="00C322AE"/>
    <w:rsid w:val="00CA5970"/>
    <w:rsid w:val="00CA61D9"/>
    <w:rsid w:val="00CC670C"/>
    <w:rsid w:val="00CE4ADD"/>
    <w:rsid w:val="00D078CB"/>
    <w:rsid w:val="00D31CBB"/>
    <w:rsid w:val="00D3287D"/>
    <w:rsid w:val="00D346ED"/>
    <w:rsid w:val="00D412F4"/>
    <w:rsid w:val="00D41FB3"/>
    <w:rsid w:val="00D42DF0"/>
    <w:rsid w:val="00D743B2"/>
    <w:rsid w:val="00D90BEB"/>
    <w:rsid w:val="00DB1074"/>
    <w:rsid w:val="00DE4E9D"/>
    <w:rsid w:val="00DF3B44"/>
    <w:rsid w:val="00DF5C10"/>
    <w:rsid w:val="00E11833"/>
    <w:rsid w:val="00E12444"/>
    <w:rsid w:val="00E24685"/>
    <w:rsid w:val="00E66433"/>
    <w:rsid w:val="00E84A5E"/>
    <w:rsid w:val="00E85110"/>
    <w:rsid w:val="00EA6268"/>
    <w:rsid w:val="00ED01CC"/>
    <w:rsid w:val="00EE7762"/>
    <w:rsid w:val="00F049DB"/>
    <w:rsid w:val="00F36872"/>
    <w:rsid w:val="00F40036"/>
    <w:rsid w:val="00F45953"/>
    <w:rsid w:val="00F51B28"/>
    <w:rsid w:val="00F841A4"/>
    <w:rsid w:val="00FB360A"/>
    <w:rsid w:val="00FD00D8"/>
    <w:rsid w:val="00FE3B2F"/>
    <w:rsid w:val="00FE6E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9DBEC"/>
  <w15:chartTrackingRefBased/>
  <w15:docId w15:val="{868E7BEA-8160-4657-B5D2-351FCDDB5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3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33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335C"/>
    <w:pPr>
      <w:ind w:left="720"/>
      <w:contextualSpacing/>
    </w:pPr>
  </w:style>
  <w:style w:type="paragraph" w:styleId="Header">
    <w:name w:val="header"/>
    <w:basedOn w:val="Normal"/>
    <w:link w:val="HeaderChar"/>
    <w:uiPriority w:val="99"/>
    <w:unhideWhenUsed/>
    <w:rsid w:val="00B200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0039"/>
  </w:style>
  <w:style w:type="paragraph" w:styleId="Footer">
    <w:name w:val="footer"/>
    <w:basedOn w:val="Normal"/>
    <w:link w:val="FooterChar"/>
    <w:uiPriority w:val="99"/>
    <w:unhideWhenUsed/>
    <w:rsid w:val="00B200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00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2156</Words>
  <Characters>12292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Bridgett</dc:creator>
  <cp:keywords/>
  <dc:description/>
  <cp:lastModifiedBy>Nicola Taylor-Smith</cp:lastModifiedBy>
  <cp:revision>2</cp:revision>
  <dcterms:created xsi:type="dcterms:W3CDTF">2022-03-28T17:12:00Z</dcterms:created>
  <dcterms:modified xsi:type="dcterms:W3CDTF">2022-03-28T17:12:00Z</dcterms:modified>
</cp:coreProperties>
</file>