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35FA" w:rsidRPr="00BE4AA5" w:rsidRDefault="00DB35FA" w:rsidP="00DB35FA">
      <w:pPr>
        <w:jc w:val="center"/>
        <w:rPr>
          <w:rFonts w:ascii="Arial" w:hAnsi="Arial" w:cs="Arial"/>
          <w:b/>
        </w:rPr>
      </w:pPr>
      <w:bookmarkStart w:id="0" w:name="_GoBack"/>
      <w:bookmarkEnd w:id="0"/>
      <w:r w:rsidRPr="00BE4AA5">
        <w:rPr>
          <w:rFonts w:ascii="Arial" w:hAnsi="Arial" w:cs="Arial"/>
          <w:b/>
        </w:rPr>
        <w:t xml:space="preserve">Annual Meeting of </w:t>
      </w:r>
      <w:r>
        <w:rPr>
          <w:rFonts w:ascii="Arial" w:hAnsi="Arial" w:cs="Arial"/>
          <w:b/>
        </w:rPr>
        <w:t>Mayfield Parish</w:t>
      </w:r>
    </w:p>
    <w:p w:rsidR="00DB35FA" w:rsidRDefault="00DB35FA" w:rsidP="00DB35FA">
      <w:pPr>
        <w:jc w:val="center"/>
        <w:rPr>
          <w:rFonts w:ascii="Arial" w:hAnsi="Arial" w:cs="Arial"/>
          <w:b/>
        </w:rPr>
      </w:pPr>
    </w:p>
    <w:p w:rsidR="00DB35FA" w:rsidRDefault="00DB35FA" w:rsidP="00DB35FA">
      <w:pPr>
        <w:jc w:val="center"/>
        <w:rPr>
          <w:rFonts w:ascii="Arial" w:hAnsi="Arial" w:cs="Arial"/>
          <w:b/>
        </w:rPr>
      </w:pPr>
      <w:r>
        <w:rPr>
          <w:rFonts w:ascii="Arial" w:hAnsi="Arial" w:cs="Arial"/>
          <w:b/>
        </w:rPr>
        <w:t>Notes</w:t>
      </w:r>
    </w:p>
    <w:p w:rsidR="00DB35FA" w:rsidRPr="00BE4AA5" w:rsidRDefault="00DB35FA" w:rsidP="00DB35FA">
      <w:pPr>
        <w:jc w:val="center"/>
        <w:rPr>
          <w:rFonts w:ascii="Arial" w:hAnsi="Arial" w:cs="Arial"/>
          <w:b/>
        </w:rPr>
      </w:pPr>
    </w:p>
    <w:p w:rsidR="00DB35FA" w:rsidRDefault="00DB35FA" w:rsidP="00DB35FA">
      <w:pPr>
        <w:jc w:val="center"/>
        <w:rPr>
          <w:rFonts w:ascii="Arial" w:hAnsi="Arial" w:cs="Arial"/>
          <w:b/>
        </w:rPr>
      </w:pPr>
      <w:r>
        <w:rPr>
          <w:rFonts w:ascii="Arial" w:hAnsi="Arial" w:cs="Arial"/>
          <w:b/>
        </w:rPr>
        <w:t>Wednesday 4</w:t>
      </w:r>
      <w:r w:rsidRPr="003911EF">
        <w:rPr>
          <w:rFonts w:ascii="Arial" w:hAnsi="Arial" w:cs="Arial"/>
          <w:b/>
          <w:vertAlign w:val="superscript"/>
        </w:rPr>
        <w:t>th</w:t>
      </w:r>
      <w:r>
        <w:rPr>
          <w:rFonts w:ascii="Arial" w:hAnsi="Arial" w:cs="Arial"/>
          <w:b/>
        </w:rPr>
        <w:t xml:space="preserve"> May 2016 at 7:30pm in the Memorial Hall,</w:t>
      </w:r>
      <w:r w:rsidRPr="00D54E61">
        <w:rPr>
          <w:rFonts w:ascii="Arial" w:hAnsi="Arial" w:cs="Arial"/>
          <w:b/>
        </w:rPr>
        <w:t xml:space="preserve"> Mayfield</w:t>
      </w:r>
    </w:p>
    <w:p w:rsidR="00DB35FA" w:rsidRDefault="00DB35FA" w:rsidP="00DB35FA">
      <w:pPr>
        <w:jc w:val="center"/>
        <w:rPr>
          <w:rFonts w:ascii="Arial" w:hAnsi="Arial" w:cs="Arial"/>
          <w:b/>
        </w:rPr>
      </w:pPr>
    </w:p>
    <w:p w:rsidR="00837681" w:rsidRDefault="00837681" w:rsidP="00DB35FA">
      <w:pPr>
        <w:jc w:val="center"/>
        <w:rPr>
          <w:rFonts w:ascii="Arial" w:hAnsi="Arial" w:cs="Arial"/>
          <w:b/>
        </w:rPr>
      </w:pPr>
    </w:p>
    <w:p w:rsidR="00BB463C" w:rsidRDefault="00BB463C" w:rsidP="00BB463C">
      <w:pPr>
        <w:rPr>
          <w:rFonts w:ascii="Arial" w:hAnsi="Arial" w:cs="Arial"/>
          <w:b/>
        </w:rPr>
      </w:pPr>
      <w:r>
        <w:rPr>
          <w:rFonts w:ascii="Arial" w:hAnsi="Arial" w:cs="Arial"/>
          <w:b/>
        </w:rPr>
        <w:t xml:space="preserve">In attendance: </w:t>
      </w:r>
    </w:p>
    <w:p w:rsidR="00BB463C" w:rsidRDefault="00BB463C" w:rsidP="00BB463C">
      <w:pPr>
        <w:rPr>
          <w:rFonts w:ascii="Arial" w:hAnsi="Arial" w:cs="Arial"/>
          <w:b/>
        </w:rPr>
      </w:pPr>
    </w:p>
    <w:p w:rsidR="00EC6301" w:rsidRDefault="00EC6301" w:rsidP="00BB463C">
      <w:pPr>
        <w:rPr>
          <w:rFonts w:ascii="Arial" w:hAnsi="Arial" w:cs="Arial"/>
          <w:b/>
        </w:rPr>
      </w:pPr>
      <w:r>
        <w:rPr>
          <w:rFonts w:ascii="Arial" w:hAnsi="Arial" w:cs="Arial"/>
          <w:b/>
        </w:rPr>
        <w:t>Mayfield Parish Council</w:t>
      </w:r>
    </w:p>
    <w:p w:rsidR="00BB463C" w:rsidRDefault="00BB463C" w:rsidP="00BB463C">
      <w:pPr>
        <w:rPr>
          <w:rFonts w:ascii="Arial" w:hAnsi="Arial" w:cs="Arial"/>
          <w:szCs w:val="24"/>
        </w:rPr>
      </w:pPr>
      <w:r>
        <w:rPr>
          <w:rFonts w:ascii="Arial" w:hAnsi="Arial" w:cs="Arial"/>
          <w:szCs w:val="24"/>
        </w:rPr>
        <w:t>Cllr Edge, Cllr Moss, Cllr Parker</w:t>
      </w:r>
      <w:r>
        <w:rPr>
          <w:rFonts w:ascii="Arial" w:hAnsi="Arial" w:cs="Arial"/>
          <w:b/>
        </w:rPr>
        <w:t xml:space="preserve">, </w:t>
      </w:r>
      <w:r>
        <w:rPr>
          <w:rFonts w:ascii="Arial" w:hAnsi="Arial" w:cs="Arial"/>
          <w:szCs w:val="24"/>
        </w:rPr>
        <w:t>Cllr Turner</w:t>
      </w:r>
      <w:r>
        <w:rPr>
          <w:rFonts w:ascii="Arial" w:hAnsi="Arial" w:cs="Arial"/>
          <w:b/>
        </w:rPr>
        <w:t xml:space="preserve">, </w:t>
      </w:r>
      <w:r>
        <w:rPr>
          <w:rFonts w:ascii="Arial" w:hAnsi="Arial" w:cs="Arial"/>
          <w:szCs w:val="24"/>
        </w:rPr>
        <w:t>Cllr Watson. Clerk – Fiona Raistrick</w:t>
      </w:r>
    </w:p>
    <w:p w:rsidR="00BB463C" w:rsidRPr="00EC6301" w:rsidRDefault="00BB463C" w:rsidP="00BB463C">
      <w:pPr>
        <w:rPr>
          <w:rFonts w:ascii="Arial" w:hAnsi="Arial" w:cs="Arial"/>
          <w:b/>
          <w:szCs w:val="24"/>
        </w:rPr>
      </w:pPr>
    </w:p>
    <w:p w:rsidR="00EC6301" w:rsidRPr="00EC6301" w:rsidRDefault="00EC6301" w:rsidP="00BB463C">
      <w:pPr>
        <w:rPr>
          <w:rFonts w:ascii="Arial" w:hAnsi="Arial" w:cs="Arial"/>
          <w:b/>
          <w:szCs w:val="24"/>
        </w:rPr>
      </w:pPr>
      <w:r w:rsidRPr="00EC6301">
        <w:rPr>
          <w:rFonts w:ascii="Arial" w:hAnsi="Arial" w:cs="Arial"/>
          <w:b/>
          <w:szCs w:val="24"/>
        </w:rPr>
        <w:t>Representative</w:t>
      </w:r>
      <w:r>
        <w:rPr>
          <w:rFonts w:ascii="Arial" w:hAnsi="Arial" w:cs="Arial"/>
          <w:b/>
          <w:szCs w:val="24"/>
        </w:rPr>
        <w:t>s of local groups / organisations</w:t>
      </w:r>
    </w:p>
    <w:p w:rsidR="00EC6301" w:rsidRDefault="00EC6301" w:rsidP="00BB463C">
      <w:pPr>
        <w:rPr>
          <w:rFonts w:ascii="Arial" w:hAnsi="Arial" w:cs="Arial"/>
          <w:szCs w:val="24"/>
        </w:rPr>
      </w:pPr>
    </w:p>
    <w:p w:rsidR="00BB463C" w:rsidRPr="00CD2C61" w:rsidRDefault="00BB463C" w:rsidP="00BB463C">
      <w:pPr>
        <w:rPr>
          <w:rFonts w:ascii="Arial" w:hAnsi="Arial" w:cs="Arial"/>
          <w:b/>
          <w:szCs w:val="24"/>
        </w:rPr>
      </w:pPr>
      <w:r w:rsidRPr="00CD2C61">
        <w:rPr>
          <w:rFonts w:ascii="Arial" w:hAnsi="Arial" w:cs="Arial"/>
          <w:b/>
          <w:szCs w:val="24"/>
        </w:rPr>
        <w:t xml:space="preserve">Katy </w:t>
      </w:r>
      <w:r w:rsidRPr="00CD2C61">
        <w:rPr>
          <w:rFonts w:ascii="Arial" w:hAnsi="Arial" w:cs="Arial"/>
          <w:b/>
        </w:rPr>
        <w:t xml:space="preserve">Lewis </w:t>
      </w:r>
      <w:r w:rsidR="00EC6301" w:rsidRPr="00CD2C61">
        <w:rPr>
          <w:rFonts w:ascii="Arial" w:hAnsi="Arial" w:cs="Arial"/>
          <w:b/>
          <w:szCs w:val="24"/>
        </w:rPr>
        <w:t xml:space="preserve">- </w:t>
      </w:r>
      <w:r w:rsidRPr="00CD2C61">
        <w:rPr>
          <w:rFonts w:ascii="Arial" w:hAnsi="Arial" w:cs="Arial"/>
          <w:b/>
          <w:szCs w:val="24"/>
        </w:rPr>
        <w:t>1</w:t>
      </w:r>
      <w:r w:rsidRPr="00CD2C61">
        <w:rPr>
          <w:rFonts w:ascii="Arial" w:hAnsi="Arial" w:cs="Arial"/>
          <w:b/>
          <w:szCs w:val="24"/>
          <w:vertAlign w:val="superscript"/>
        </w:rPr>
        <w:t>st</w:t>
      </w:r>
      <w:r w:rsidRPr="00CD2C61">
        <w:rPr>
          <w:rFonts w:ascii="Arial" w:hAnsi="Arial" w:cs="Arial"/>
          <w:b/>
          <w:szCs w:val="24"/>
        </w:rPr>
        <w:t xml:space="preserve"> Mayfield Scouts</w:t>
      </w:r>
    </w:p>
    <w:p w:rsidR="00BB463C" w:rsidRDefault="00BB463C" w:rsidP="00BB463C">
      <w:pPr>
        <w:rPr>
          <w:rFonts w:ascii="Arial" w:hAnsi="Arial" w:cs="Arial"/>
          <w:szCs w:val="24"/>
        </w:rPr>
      </w:pPr>
    </w:p>
    <w:p w:rsidR="00CD2C61" w:rsidRDefault="00CD2C61" w:rsidP="00BB463C">
      <w:pPr>
        <w:rPr>
          <w:rFonts w:ascii="Arial" w:hAnsi="Arial" w:cs="Arial"/>
          <w:szCs w:val="24"/>
        </w:rPr>
      </w:pPr>
      <w:r>
        <w:rPr>
          <w:rFonts w:ascii="Arial" w:hAnsi="Arial" w:cs="Arial"/>
          <w:szCs w:val="24"/>
        </w:rPr>
        <w:t xml:space="preserve">The group has 40 members across Scouts, Cubs and Beavers – there is a waiting list for Beavers.  So far 160 badges have been </w:t>
      </w:r>
      <w:r w:rsidR="00BC1A5A">
        <w:rPr>
          <w:rFonts w:ascii="Arial" w:hAnsi="Arial" w:cs="Arial"/>
          <w:szCs w:val="24"/>
        </w:rPr>
        <w:t>awarded</w:t>
      </w:r>
      <w:r>
        <w:rPr>
          <w:rFonts w:ascii="Arial" w:hAnsi="Arial" w:cs="Arial"/>
          <w:szCs w:val="24"/>
        </w:rPr>
        <w:t xml:space="preserve">.  </w:t>
      </w:r>
    </w:p>
    <w:p w:rsidR="00CD2C61" w:rsidRDefault="00CD2C61" w:rsidP="00BB463C">
      <w:pPr>
        <w:rPr>
          <w:rFonts w:ascii="Arial" w:hAnsi="Arial" w:cs="Arial"/>
          <w:szCs w:val="24"/>
        </w:rPr>
      </w:pPr>
    </w:p>
    <w:p w:rsidR="00CD2C61" w:rsidRDefault="00CD2C61" w:rsidP="00BB463C">
      <w:pPr>
        <w:rPr>
          <w:rFonts w:ascii="Arial" w:hAnsi="Arial" w:cs="Arial"/>
          <w:szCs w:val="24"/>
        </w:rPr>
      </w:pPr>
      <w:r>
        <w:rPr>
          <w:rFonts w:ascii="Arial" w:hAnsi="Arial" w:cs="Arial"/>
          <w:szCs w:val="24"/>
        </w:rPr>
        <w:t xml:space="preserve">The group </w:t>
      </w:r>
      <w:r w:rsidR="00BC1A5A">
        <w:rPr>
          <w:rFonts w:ascii="Arial" w:hAnsi="Arial" w:cs="Arial"/>
          <w:szCs w:val="24"/>
        </w:rPr>
        <w:t>attended the Remembrance</w:t>
      </w:r>
      <w:r>
        <w:rPr>
          <w:rFonts w:ascii="Arial" w:hAnsi="Arial" w:cs="Arial"/>
          <w:szCs w:val="24"/>
        </w:rPr>
        <w:t xml:space="preserve"> Da</w:t>
      </w:r>
      <w:r w:rsidR="0065408D">
        <w:rPr>
          <w:rFonts w:ascii="Arial" w:hAnsi="Arial" w:cs="Arial"/>
          <w:szCs w:val="24"/>
        </w:rPr>
        <w:t>y Parade at St John the Baptist</w:t>
      </w:r>
      <w:r>
        <w:rPr>
          <w:rFonts w:ascii="Arial" w:hAnsi="Arial" w:cs="Arial"/>
          <w:szCs w:val="24"/>
        </w:rPr>
        <w:t>.</w:t>
      </w:r>
    </w:p>
    <w:p w:rsidR="00CD2C61" w:rsidRDefault="00CD2C61" w:rsidP="00BB463C">
      <w:pPr>
        <w:rPr>
          <w:rFonts w:ascii="Arial" w:hAnsi="Arial" w:cs="Arial"/>
          <w:szCs w:val="24"/>
        </w:rPr>
      </w:pPr>
    </w:p>
    <w:p w:rsidR="00CD2C61" w:rsidRDefault="00CD2C61" w:rsidP="00BB463C">
      <w:pPr>
        <w:rPr>
          <w:rFonts w:ascii="Arial" w:hAnsi="Arial" w:cs="Arial"/>
          <w:szCs w:val="24"/>
        </w:rPr>
      </w:pPr>
      <w:r>
        <w:rPr>
          <w:rFonts w:ascii="Arial" w:hAnsi="Arial" w:cs="Arial"/>
          <w:szCs w:val="24"/>
        </w:rPr>
        <w:t>The group, along with another couple of local groups went to Jodrell Bank recently.</w:t>
      </w:r>
    </w:p>
    <w:p w:rsidR="00CD2C61" w:rsidRDefault="00CD2C61" w:rsidP="00BB463C">
      <w:pPr>
        <w:rPr>
          <w:rFonts w:ascii="Arial" w:hAnsi="Arial" w:cs="Arial"/>
          <w:szCs w:val="24"/>
        </w:rPr>
      </w:pPr>
    </w:p>
    <w:p w:rsidR="00CD2C61" w:rsidRDefault="00CD2C61" w:rsidP="00BB463C">
      <w:pPr>
        <w:rPr>
          <w:rFonts w:ascii="Arial" w:hAnsi="Arial" w:cs="Arial"/>
          <w:szCs w:val="24"/>
        </w:rPr>
      </w:pPr>
      <w:r>
        <w:rPr>
          <w:rFonts w:ascii="Arial" w:hAnsi="Arial" w:cs="Arial"/>
          <w:szCs w:val="24"/>
        </w:rPr>
        <w:t>The group will be going camping in the summer, starting with practice camps in the village hall, including learning fire safety around fire pits, before heading into the great outdoors.</w:t>
      </w:r>
    </w:p>
    <w:p w:rsidR="00EC6301" w:rsidRDefault="00EC6301" w:rsidP="00BB463C">
      <w:pPr>
        <w:rPr>
          <w:rFonts w:ascii="Arial" w:hAnsi="Arial" w:cs="Arial"/>
          <w:szCs w:val="24"/>
        </w:rPr>
      </w:pPr>
    </w:p>
    <w:p w:rsidR="00CD2C61" w:rsidRDefault="00CD2C61" w:rsidP="00BB463C">
      <w:pPr>
        <w:rPr>
          <w:rFonts w:ascii="Arial" w:hAnsi="Arial" w:cs="Arial"/>
          <w:szCs w:val="24"/>
        </w:rPr>
      </w:pPr>
      <w:r>
        <w:rPr>
          <w:rFonts w:ascii="Arial" w:hAnsi="Arial" w:cs="Arial"/>
          <w:szCs w:val="24"/>
        </w:rPr>
        <w:t>The 1</w:t>
      </w:r>
      <w:r w:rsidRPr="00CD2C61">
        <w:rPr>
          <w:rFonts w:ascii="Arial" w:hAnsi="Arial" w:cs="Arial"/>
          <w:szCs w:val="24"/>
          <w:vertAlign w:val="superscript"/>
        </w:rPr>
        <w:t>st</w:t>
      </w:r>
      <w:r>
        <w:rPr>
          <w:rFonts w:ascii="Arial" w:hAnsi="Arial" w:cs="Arial"/>
          <w:szCs w:val="24"/>
        </w:rPr>
        <w:t xml:space="preserve"> Mayfield Scouts have suggested that the group could look after the Memorial Gardens as part of their commitment to the village.  It would also enable the Group to work towards additional badges.  The Cllrs will consider this proposal at the June parish council meeting.</w:t>
      </w:r>
    </w:p>
    <w:p w:rsidR="00CD2C61" w:rsidRDefault="00CD2C61" w:rsidP="00BB463C">
      <w:pPr>
        <w:rPr>
          <w:rFonts w:ascii="Arial" w:hAnsi="Arial" w:cs="Arial"/>
          <w:szCs w:val="24"/>
        </w:rPr>
      </w:pPr>
    </w:p>
    <w:p w:rsidR="00EC6301" w:rsidRPr="00E16038" w:rsidRDefault="00EC6301" w:rsidP="00BB463C">
      <w:pPr>
        <w:rPr>
          <w:rFonts w:ascii="Arial" w:hAnsi="Arial" w:cs="Arial"/>
          <w:b/>
          <w:szCs w:val="24"/>
        </w:rPr>
      </w:pPr>
      <w:r w:rsidRPr="00E16038">
        <w:rPr>
          <w:rFonts w:ascii="Arial" w:hAnsi="Arial" w:cs="Arial"/>
          <w:b/>
          <w:szCs w:val="24"/>
        </w:rPr>
        <w:t xml:space="preserve">John Parker – </w:t>
      </w:r>
      <w:r w:rsidR="00C57B70">
        <w:rPr>
          <w:rFonts w:ascii="Arial" w:hAnsi="Arial" w:cs="Arial"/>
          <w:b/>
          <w:szCs w:val="24"/>
        </w:rPr>
        <w:t xml:space="preserve">Annual Report on behalf of the </w:t>
      </w:r>
      <w:r w:rsidRPr="00E16038">
        <w:rPr>
          <w:rFonts w:ascii="Arial" w:hAnsi="Arial" w:cs="Arial"/>
          <w:b/>
          <w:szCs w:val="24"/>
        </w:rPr>
        <w:t>Memorial Hall</w:t>
      </w:r>
    </w:p>
    <w:p w:rsidR="00EC6301" w:rsidRDefault="00EC6301" w:rsidP="00BB463C">
      <w:pPr>
        <w:rPr>
          <w:rFonts w:ascii="Arial" w:hAnsi="Arial" w:cs="Arial"/>
          <w:szCs w:val="24"/>
        </w:rPr>
      </w:pPr>
    </w:p>
    <w:p w:rsidR="00EC6301" w:rsidRDefault="00EC6301" w:rsidP="00EC6301">
      <w:pPr>
        <w:rPr>
          <w:rFonts w:ascii="Arial" w:hAnsi="Arial" w:cs="Arial"/>
          <w:szCs w:val="24"/>
        </w:rPr>
      </w:pPr>
      <w:r>
        <w:rPr>
          <w:rFonts w:ascii="Arial" w:hAnsi="Arial" w:cs="Arial"/>
          <w:szCs w:val="24"/>
        </w:rPr>
        <w:t>Improvements have been made to the Memorial Hall meeting room, toilets and kitchen by a team of volunteers.  The team are hoping to repaint the Main Hall later this year.  The Memorial Hall were awarded a grant of £650.00 from the Parish Council towards the improvements.</w:t>
      </w:r>
    </w:p>
    <w:p w:rsidR="00EC6301" w:rsidRDefault="00EC6301" w:rsidP="00BB463C">
      <w:pPr>
        <w:rPr>
          <w:rFonts w:ascii="Arial" w:hAnsi="Arial" w:cs="Arial"/>
          <w:szCs w:val="24"/>
        </w:rPr>
      </w:pPr>
    </w:p>
    <w:p w:rsidR="00EC6301" w:rsidRDefault="00EC6301" w:rsidP="00BB463C">
      <w:pPr>
        <w:rPr>
          <w:rFonts w:ascii="Arial" w:hAnsi="Arial" w:cs="Arial"/>
          <w:szCs w:val="24"/>
        </w:rPr>
      </w:pPr>
      <w:r>
        <w:rPr>
          <w:rFonts w:ascii="Arial" w:hAnsi="Arial" w:cs="Arial"/>
          <w:szCs w:val="24"/>
        </w:rPr>
        <w:t xml:space="preserve">Fire alarms are to be installed in all the buildings, it’s estimated that this will cost </w:t>
      </w:r>
      <w:proofErr w:type="gramStart"/>
      <w:r>
        <w:rPr>
          <w:rFonts w:ascii="Arial" w:hAnsi="Arial" w:cs="Arial"/>
          <w:szCs w:val="24"/>
        </w:rPr>
        <w:t>between £500.00 - £600.00</w:t>
      </w:r>
      <w:proofErr w:type="gramEnd"/>
      <w:r>
        <w:rPr>
          <w:rFonts w:ascii="Arial" w:hAnsi="Arial" w:cs="Arial"/>
          <w:szCs w:val="24"/>
        </w:rPr>
        <w:t>.  A local electrician (Mark Burford) has volunteered his services to undertake the work.</w:t>
      </w:r>
    </w:p>
    <w:p w:rsidR="00EC6301" w:rsidRDefault="00EC6301" w:rsidP="00BB463C">
      <w:pPr>
        <w:rPr>
          <w:rFonts w:ascii="Arial" w:hAnsi="Arial" w:cs="Arial"/>
          <w:szCs w:val="24"/>
        </w:rPr>
      </w:pPr>
    </w:p>
    <w:p w:rsidR="00EC6301" w:rsidRDefault="00EC6301" w:rsidP="00BB463C">
      <w:pPr>
        <w:rPr>
          <w:rFonts w:ascii="Arial" w:hAnsi="Arial" w:cs="Arial"/>
          <w:szCs w:val="24"/>
        </w:rPr>
      </w:pPr>
      <w:r>
        <w:rPr>
          <w:rFonts w:ascii="Arial" w:hAnsi="Arial" w:cs="Arial"/>
          <w:szCs w:val="24"/>
        </w:rPr>
        <w:t xml:space="preserve">NB – Cllr Moss suggested contacting the Fire Service as they may be able to provide and install free smoke alarms - </w:t>
      </w:r>
      <w:hyperlink r:id="rId8" w:history="1">
        <w:r w:rsidRPr="0087770B">
          <w:rPr>
            <w:rStyle w:val="Hyperlink"/>
            <w:rFonts w:ascii="Arial" w:hAnsi="Arial" w:cs="Arial"/>
            <w:szCs w:val="24"/>
          </w:rPr>
          <w:t>http://www.fireservice.co.uk/safety/hfsc</w:t>
        </w:r>
      </w:hyperlink>
    </w:p>
    <w:p w:rsidR="00EC6301" w:rsidRDefault="00EC6301" w:rsidP="00BB463C">
      <w:pPr>
        <w:rPr>
          <w:rFonts w:ascii="Arial" w:hAnsi="Arial" w:cs="Arial"/>
          <w:szCs w:val="24"/>
        </w:rPr>
      </w:pPr>
    </w:p>
    <w:p w:rsidR="00EC6301" w:rsidRDefault="00EC6301" w:rsidP="00BB463C">
      <w:pPr>
        <w:rPr>
          <w:rFonts w:ascii="Arial" w:hAnsi="Arial" w:cs="Arial"/>
          <w:szCs w:val="24"/>
        </w:rPr>
      </w:pPr>
      <w:r>
        <w:rPr>
          <w:rFonts w:ascii="Arial" w:hAnsi="Arial" w:cs="Arial"/>
          <w:szCs w:val="24"/>
        </w:rPr>
        <w:t>A Fundraising event for the Queens’ birthday is being held, these include a Beer Festival on the 10</w:t>
      </w:r>
      <w:r w:rsidRPr="00EC6301">
        <w:rPr>
          <w:rFonts w:ascii="Arial" w:hAnsi="Arial" w:cs="Arial"/>
          <w:szCs w:val="24"/>
          <w:vertAlign w:val="superscript"/>
        </w:rPr>
        <w:t>th</w:t>
      </w:r>
      <w:r>
        <w:rPr>
          <w:rFonts w:ascii="Arial" w:hAnsi="Arial" w:cs="Arial"/>
          <w:szCs w:val="24"/>
        </w:rPr>
        <w:t xml:space="preserve"> and 11</w:t>
      </w:r>
      <w:r w:rsidRPr="00EC6301">
        <w:rPr>
          <w:rFonts w:ascii="Arial" w:hAnsi="Arial" w:cs="Arial"/>
          <w:szCs w:val="24"/>
          <w:vertAlign w:val="superscript"/>
        </w:rPr>
        <w:t>th</w:t>
      </w:r>
      <w:r>
        <w:rPr>
          <w:rFonts w:ascii="Arial" w:hAnsi="Arial" w:cs="Arial"/>
          <w:szCs w:val="24"/>
        </w:rPr>
        <w:t xml:space="preserve"> June, including live entertainment on the evening of Saturday 11</w:t>
      </w:r>
      <w:r w:rsidRPr="00EC6301">
        <w:rPr>
          <w:rFonts w:ascii="Arial" w:hAnsi="Arial" w:cs="Arial"/>
          <w:szCs w:val="24"/>
          <w:vertAlign w:val="superscript"/>
        </w:rPr>
        <w:t>th</w:t>
      </w:r>
      <w:r>
        <w:rPr>
          <w:rFonts w:ascii="Arial" w:hAnsi="Arial" w:cs="Arial"/>
          <w:szCs w:val="24"/>
        </w:rPr>
        <w:t xml:space="preserve"> June, and an afternoon party by the Scouts on Sunday 12</w:t>
      </w:r>
      <w:r w:rsidRPr="00EC6301">
        <w:rPr>
          <w:rFonts w:ascii="Arial" w:hAnsi="Arial" w:cs="Arial"/>
          <w:szCs w:val="24"/>
          <w:vertAlign w:val="superscript"/>
        </w:rPr>
        <w:t>th</w:t>
      </w:r>
      <w:r>
        <w:rPr>
          <w:rFonts w:ascii="Arial" w:hAnsi="Arial" w:cs="Arial"/>
          <w:szCs w:val="24"/>
        </w:rPr>
        <w:t xml:space="preserve"> June.</w:t>
      </w:r>
    </w:p>
    <w:p w:rsidR="00EC6301" w:rsidRDefault="00EC6301" w:rsidP="00BB463C">
      <w:pPr>
        <w:rPr>
          <w:rFonts w:ascii="Arial" w:hAnsi="Arial" w:cs="Arial"/>
          <w:szCs w:val="24"/>
        </w:rPr>
      </w:pPr>
    </w:p>
    <w:p w:rsidR="00EC6301" w:rsidRDefault="00EC6301" w:rsidP="00BB463C">
      <w:pPr>
        <w:rPr>
          <w:rFonts w:ascii="Arial" w:hAnsi="Arial" w:cs="Arial"/>
          <w:szCs w:val="24"/>
        </w:rPr>
      </w:pPr>
      <w:r>
        <w:rPr>
          <w:rFonts w:ascii="Arial" w:hAnsi="Arial" w:cs="Arial"/>
          <w:szCs w:val="24"/>
        </w:rPr>
        <w:lastRenderedPageBreak/>
        <w:t>New committee members</w:t>
      </w:r>
      <w:r w:rsidR="00E16038">
        <w:rPr>
          <w:rFonts w:ascii="Arial" w:hAnsi="Arial" w:cs="Arial"/>
          <w:szCs w:val="24"/>
        </w:rPr>
        <w:t xml:space="preserve"> and volunteers are always welcome.</w:t>
      </w:r>
    </w:p>
    <w:p w:rsidR="00BB463C" w:rsidRDefault="00BB463C" w:rsidP="00BB463C">
      <w:pPr>
        <w:rPr>
          <w:rFonts w:ascii="Arial" w:hAnsi="Arial" w:cs="Arial"/>
          <w:szCs w:val="24"/>
        </w:rPr>
      </w:pPr>
    </w:p>
    <w:p w:rsidR="00CD2C61" w:rsidRPr="00CD2C61" w:rsidRDefault="00EC6301" w:rsidP="00CD2C61">
      <w:pPr>
        <w:rPr>
          <w:rFonts w:ascii="Arial" w:hAnsi="Arial" w:cs="Arial"/>
          <w:b/>
          <w:szCs w:val="24"/>
        </w:rPr>
      </w:pPr>
      <w:r w:rsidRPr="00CD2C61">
        <w:rPr>
          <w:rFonts w:ascii="Arial" w:hAnsi="Arial" w:cs="Arial"/>
          <w:b/>
          <w:szCs w:val="24"/>
        </w:rPr>
        <w:t xml:space="preserve">Charles Wimbush </w:t>
      </w:r>
      <w:r w:rsidR="00E16038" w:rsidRPr="00CD2C61">
        <w:rPr>
          <w:rFonts w:ascii="Arial" w:hAnsi="Arial" w:cs="Arial"/>
          <w:b/>
          <w:szCs w:val="24"/>
        </w:rPr>
        <w:t>–</w:t>
      </w:r>
      <w:r w:rsidRPr="00CD2C61">
        <w:rPr>
          <w:rFonts w:ascii="Arial" w:hAnsi="Arial" w:cs="Arial"/>
          <w:b/>
          <w:szCs w:val="24"/>
        </w:rPr>
        <w:t xml:space="preserve"> </w:t>
      </w:r>
      <w:r w:rsidR="00C57B70">
        <w:rPr>
          <w:rFonts w:ascii="Arial" w:hAnsi="Arial" w:cs="Arial"/>
          <w:b/>
          <w:szCs w:val="24"/>
        </w:rPr>
        <w:t xml:space="preserve">Annual </w:t>
      </w:r>
      <w:r w:rsidR="00CD2C61" w:rsidRPr="00CD2C61">
        <w:rPr>
          <w:rFonts w:ascii="Arial" w:hAnsi="Arial" w:cs="Arial"/>
          <w:b/>
          <w:szCs w:val="24"/>
        </w:rPr>
        <w:t xml:space="preserve">Report </w:t>
      </w:r>
      <w:r w:rsidR="00E16038" w:rsidRPr="00CD2C61">
        <w:rPr>
          <w:rFonts w:ascii="Arial" w:hAnsi="Arial" w:cs="Arial"/>
          <w:b/>
          <w:szCs w:val="24"/>
        </w:rPr>
        <w:t>on behalf of the Mayfield Recreation Association (MRA</w:t>
      </w:r>
      <w:r w:rsidR="00C57B70">
        <w:rPr>
          <w:rFonts w:ascii="Arial" w:hAnsi="Arial" w:cs="Arial"/>
          <w:b/>
          <w:szCs w:val="24"/>
        </w:rPr>
        <w:t>)</w:t>
      </w:r>
    </w:p>
    <w:p w:rsidR="00CD2C61" w:rsidRDefault="00CD2C61" w:rsidP="00CD2C61"/>
    <w:p w:rsidR="00CD2C61" w:rsidRPr="00CD2C61" w:rsidRDefault="00CD2C61" w:rsidP="00CD2C61">
      <w:pPr>
        <w:rPr>
          <w:rFonts w:ascii="Arial" w:hAnsi="Arial" w:cs="Arial"/>
          <w:b/>
        </w:rPr>
      </w:pPr>
      <w:r w:rsidRPr="00CD2C61">
        <w:rPr>
          <w:rFonts w:ascii="Arial" w:hAnsi="Arial" w:cs="Arial"/>
          <w:b/>
        </w:rPr>
        <w:t>ESBC</w:t>
      </w:r>
    </w:p>
    <w:p w:rsidR="00CD2C61" w:rsidRPr="00CD2C61" w:rsidRDefault="00CD2C61" w:rsidP="00CD2C61">
      <w:pPr>
        <w:rPr>
          <w:rFonts w:ascii="Arial" w:hAnsi="Arial" w:cs="Arial"/>
        </w:rPr>
      </w:pPr>
      <w:r w:rsidRPr="00CD2C61">
        <w:rPr>
          <w:rFonts w:ascii="Arial" w:hAnsi="Arial" w:cs="Arial"/>
        </w:rPr>
        <w:t>In April we wrote to the ESBC explaining our tenuous existence made harder by the closure of the Public Toilet, the understandable inability of the Parish Council to ‘pay’ us in the region of £1,100 to keep it open, and the fact that a footpath runs through the grounds, with all the maintenance issues. Finally, there was the demand for business rates without relief (unless a good case was made).</w:t>
      </w:r>
    </w:p>
    <w:p w:rsidR="00782334" w:rsidRDefault="00782334" w:rsidP="00CD2C61">
      <w:pPr>
        <w:rPr>
          <w:rFonts w:ascii="Arial" w:hAnsi="Arial" w:cs="Arial"/>
        </w:rPr>
      </w:pPr>
    </w:p>
    <w:p w:rsidR="00CD2C61" w:rsidRPr="00CD2C61" w:rsidRDefault="0060293B" w:rsidP="00CD2C61">
      <w:pPr>
        <w:rPr>
          <w:rFonts w:ascii="Arial" w:hAnsi="Arial" w:cs="Arial"/>
        </w:rPr>
      </w:pPr>
      <w:r>
        <w:rPr>
          <w:rFonts w:ascii="Arial" w:hAnsi="Arial" w:cs="Arial"/>
        </w:rPr>
        <w:t xml:space="preserve">We met with ESBC twice but </w:t>
      </w:r>
      <w:proofErr w:type="gramStart"/>
      <w:r>
        <w:rPr>
          <w:rFonts w:ascii="Arial" w:hAnsi="Arial" w:cs="Arial"/>
        </w:rPr>
        <w:t>to</w:t>
      </w:r>
      <w:proofErr w:type="gramEnd"/>
      <w:r w:rsidR="00CD2C61" w:rsidRPr="00CD2C61">
        <w:rPr>
          <w:rFonts w:ascii="Arial" w:hAnsi="Arial" w:cs="Arial"/>
        </w:rPr>
        <w:t xml:space="preserve"> little avail except they did say that if they were to run Soccer in the Hood, they would pay us rent for the pitches. I have now asked them for progress on the toilets and another issue raised at the meetings: support for the maintenance of the children’s play-ground.</w:t>
      </w:r>
    </w:p>
    <w:p w:rsidR="00CD2C61" w:rsidRPr="00CD2C61" w:rsidRDefault="00CD2C61" w:rsidP="00CD2C61">
      <w:pPr>
        <w:rPr>
          <w:rFonts w:ascii="Arial" w:hAnsi="Arial" w:cs="Arial"/>
        </w:rPr>
      </w:pPr>
    </w:p>
    <w:p w:rsidR="00CD2C61" w:rsidRPr="00CD2C61" w:rsidRDefault="00CD2C61" w:rsidP="00CD2C61">
      <w:pPr>
        <w:rPr>
          <w:rFonts w:ascii="Arial" w:hAnsi="Arial" w:cs="Arial"/>
          <w:b/>
        </w:rPr>
      </w:pPr>
      <w:r w:rsidRPr="00CD2C61">
        <w:rPr>
          <w:rFonts w:ascii="Arial" w:hAnsi="Arial" w:cs="Arial"/>
          <w:b/>
        </w:rPr>
        <w:t>Football and Pitch</w:t>
      </w:r>
    </w:p>
    <w:p w:rsidR="00CD2C61" w:rsidRPr="00CD2C61" w:rsidRDefault="00CD2C61" w:rsidP="00CD2C61">
      <w:pPr>
        <w:rPr>
          <w:rFonts w:ascii="Arial" w:hAnsi="Arial" w:cs="Arial"/>
        </w:rPr>
      </w:pPr>
      <w:r w:rsidRPr="00CD2C61">
        <w:rPr>
          <w:rFonts w:ascii="Arial" w:hAnsi="Arial" w:cs="Arial"/>
        </w:rPr>
        <w:t>We welcomed the re-invigorated and extremely active Mayfield Football Club (one time Panthers) with their active membership and very successful teams.</w:t>
      </w:r>
    </w:p>
    <w:p w:rsidR="00CD2C61" w:rsidRPr="00CD2C61" w:rsidRDefault="00CD2C61" w:rsidP="00CD2C61">
      <w:pPr>
        <w:rPr>
          <w:rFonts w:ascii="Arial" w:hAnsi="Arial" w:cs="Arial"/>
        </w:rPr>
      </w:pPr>
      <w:r w:rsidRPr="00CD2C61">
        <w:rPr>
          <w:rFonts w:ascii="Arial" w:hAnsi="Arial" w:cs="Arial"/>
        </w:rPr>
        <w:t xml:space="preserve">The Football Club managed to get new goals and one weekend reduced the chaotic outgrown hedge. Beside the pitch. We successfully applied for LMI funding (SCC) for a sit on tractor and the purchase was also assisted by a grant from our Borough </w:t>
      </w:r>
      <w:r w:rsidR="00BC1A5A" w:rsidRPr="00CD2C61">
        <w:rPr>
          <w:rFonts w:ascii="Arial" w:hAnsi="Arial" w:cs="Arial"/>
        </w:rPr>
        <w:t>Councillor</w:t>
      </w:r>
      <w:r w:rsidRPr="00CD2C61">
        <w:rPr>
          <w:rFonts w:ascii="Arial" w:hAnsi="Arial" w:cs="Arial"/>
        </w:rPr>
        <w:t xml:space="preserve"> (WASP). We subsequently did get a few Soccer in the Hood bookings, which helped with our rentals.</w:t>
      </w:r>
    </w:p>
    <w:p w:rsidR="00CD2C61" w:rsidRPr="00CD2C61" w:rsidRDefault="00CD2C61" w:rsidP="00CD2C61">
      <w:pPr>
        <w:rPr>
          <w:rFonts w:ascii="Arial" w:hAnsi="Arial" w:cs="Arial"/>
        </w:rPr>
      </w:pPr>
    </w:p>
    <w:p w:rsidR="00CD2C61" w:rsidRPr="00CD2C61" w:rsidRDefault="00CD2C61" w:rsidP="00CD2C61">
      <w:pPr>
        <w:rPr>
          <w:rFonts w:ascii="Arial" w:hAnsi="Arial" w:cs="Arial"/>
          <w:b/>
        </w:rPr>
      </w:pPr>
      <w:r w:rsidRPr="00CD2C61">
        <w:rPr>
          <w:rFonts w:ascii="Arial" w:hAnsi="Arial" w:cs="Arial"/>
          <w:b/>
        </w:rPr>
        <w:t>Lettings</w:t>
      </w:r>
    </w:p>
    <w:p w:rsidR="00CD2C61" w:rsidRPr="00CD2C61" w:rsidRDefault="00CD2C61" w:rsidP="00CD2C61">
      <w:pPr>
        <w:rPr>
          <w:rFonts w:ascii="Arial" w:hAnsi="Arial" w:cs="Arial"/>
        </w:rPr>
      </w:pPr>
      <w:r w:rsidRPr="00CD2C61">
        <w:rPr>
          <w:rFonts w:ascii="Arial" w:hAnsi="Arial" w:cs="Arial"/>
        </w:rPr>
        <w:t>Music with Mummy has rented our facilities for most of the year but the organiser has now, sadly, ended business. We have no other lettings.</w:t>
      </w:r>
    </w:p>
    <w:p w:rsidR="00CD2C61" w:rsidRPr="00CD2C61" w:rsidRDefault="00CD2C61" w:rsidP="00CD2C61">
      <w:pPr>
        <w:rPr>
          <w:rFonts w:ascii="Arial" w:hAnsi="Arial" w:cs="Arial"/>
        </w:rPr>
      </w:pPr>
    </w:p>
    <w:p w:rsidR="00CD2C61" w:rsidRPr="00CD2C61" w:rsidRDefault="00CD2C61" w:rsidP="00CD2C61">
      <w:pPr>
        <w:rPr>
          <w:rFonts w:ascii="Arial" w:hAnsi="Arial" w:cs="Arial"/>
          <w:b/>
        </w:rPr>
      </w:pPr>
      <w:r w:rsidRPr="00CD2C61">
        <w:rPr>
          <w:rFonts w:ascii="Arial" w:hAnsi="Arial" w:cs="Arial"/>
          <w:b/>
        </w:rPr>
        <w:t>Lotto</w:t>
      </w:r>
    </w:p>
    <w:p w:rsidR="00CD2C61" w:rsidRPr="00CD2C61" w:rsidRDefault="00CD2C61" w:rsidP="00CD2C61">
      <w:pPr>
        <w:rPr>
          <w:rFonts w:ascii="Arial" w:hAnsi="Arial" w:cs="Arial"/>
        </w:rPr>
      </w:pPr>
      <w:r w:rsidRPr="00CD2C61">
        <w:rPr>
          <w:rFonts w:ascii="Arial" w:hAnsi="Arial" w:cs="Arial"/>
        </w:rPr>
        <w:t>We kick started a modified Lotto and got an excellent response from the Village. It produces £1200 profit for the MRA.</w:t>
      </w:r>
    </w:p>
    <w:p w:rsidR="00CD2C61" w:rsidRPr="00CD2C61" w:rsidRDefault="00CD2C61" w:rsidP="00CD2C61">
      <w:pPr>
        <w:rPr>
          <w:rFonts w:ascii="Arial" w:hAnsi="Arial" w:cs="Arial"/>
        </w:rPr>
      </w:pPr>
    </w:p>
    <w:p w:rsidR="00CD2C61" w:rsidRPr="00CD2C61" w:rsidRDefault="00CD2C61" w:rsidP="00CD2C61">
      <w:pPr>
        <w:rPr>
          <w:rFonts w:ascii="Arial" w:hAnsi="Arial" w:cs="Arial"/>
          <w:b/>
        </w:rPr>
      </w:pPr>
      <w:r w:rsidRPr="00CD2C61">
        <w:rPr>
          <w:rFonts w:ascii="Arial" w:hAnsi="Arial" w:cs="Arial"/>
          <w:b/>
        </w:rPr>
        <w:t>Finances</w:t>
      </w:r>
    </w:p>
    <w:p w:rsidR="00CD2C61" w:rsidRPr="00CD2C61" w:rsidRDefault="00CD2C61" w:rsidP="00CD2C61">
      <w:pPr>
        <w:rPr>
          <w:rFonts w:ascii="Arial" w:hAnsi="Arial" w:cs="Arial"/>
        </w:rPr>
      </w:pPr>
      <w:r w:rsidRPr="00CD2C61">
        <w:rPr>
          <w:rFonts w:ascii="Arial" w:hAnsi="Arial" w:cs="Arial"/>
        </w:rPr>
        <w:t>Our AGM is in May 2016. We started the year barely solvent (£1,537) but entirely debt free. We had applied to the PC for emergency funding and the Parish Council generously gave us a cheque for £1,500 representing our annual precept of £640 plus £860. The Football Club agreed to pay us double rent for the year- this was most generous, and Simon Souter once again gave generously to us through funds raised from Sana’s Sleigh. In the end we did get full discretionary rate relief. We are better off than this time last year (I will forward the final acco</w:t>
      </w:r>
      <w:r w:rsidR="00BC1A5A">
        <w:rPr>
          <w:rFonts w:ascii="Arial" w:hAnsi="Arial" w:cs="Arial"/>
        </w:rPr>
        <w:t>unts in due course</w:t>
      </w:r>
      <w:r w:rsidRPr="00CD2C61">
        <w:rPr>
          <w:rFonts w:ascii="Arial" w:hAnsi="Arial" w:cs="Arial"/>
        </w:rPr>
        <w:t>) but our position for the future was still precarious as we had lost an adult football team as well as Music with Mummy. (We now do have a team for 2017).</w:t>
      </w:r>
    </w:p>
    <w:p w:rsidR="00CD2C61" w:rsidRPr="00CD2C61" w:rsidRDefault="00CD2C61" w:rsidP="00CD2C61">
      <w:pPr>
        <w:rPr>
          <w:rFonts w:ascii="Arial" w:hAnsi="Arial" w:cs="Arial"/>
        </w:rPr>
      </w:pPr>
    </w:p>
    <w:p w:rsidR="00CD2C61" w:rsidRPr="00CD2C61" w:rsidRDefault="00CD2C61" w:rsidP="00CD2C61">
      <w:pPr>
        <w:rPr>
          <w:rFonts w:ascii="Arial" w:hAnsi="Arial" w:cs="Arial"/>
          <w:b/>
        </w:rPr>
      </w:pPr>
      <w:r w:rsidRPr="00CD2C61">
        <w:rPr>
          <w:rFonts w:ascii="Arial" w:hAnsi="Arial" w:cs="Arial"/>
          <w:b/>
        </w:rPr>
        <w:t>House and Grounds</w:t>
      </w:r>
    </w:p>
    <w:p w:rsidR="00CD2C61" w:rsidRPr="00CD2C61" w:rsidRDefault="00CD2C61" w:rsidP="00CD2C61">
      <w:pPr>
        <w:rPr>
          <w:rFonts w:ascii="Arial" w:hAnsi="Arial" w:cs="Arial"/>
        </w:rPr>
      </w:pPr>
      <w:r w:rsidRPr="00CD2C61">
        <w:rPr>
          <w:rFonts w:ascii="Arial" w:hAnsi="Arial" w:cs="Arial"/>
        </w:rPr>
        <w:t xml:space="preserve">Through the </w:t>
      </w:r>
      <w:r w:rsidR="00BC1A5A" w:rsidRPr="00CD2C61">
        <w:rPr>
          <w:rFonts w:ascii="Arial" w:hAnsi="Arial" w:cs="Arial"/>
        </w:rPr>
        <w:t>Neighbo</w:t>
      </w:r>
      <w:r w:rsidR="00BC1A5A">
        <w:rPr>
          <w:rFonts w:ascii="Arial" w:hAnsi="Arial" w:cs="Arial"/>
        </w:rPr>
        <w:t>u</w:t>
      </w:r>
      <w:r w:rsidR="00BC1A5A" w:rsidRPr="00CD2C61">
        <w:rPr>
          <w:rFonts w:ascii="Arial" w:hAnsi="Arial" w:cs="Arial"/>
        </w:rPr>
        <w:t>rhood Development</w:t>
      </w:r>
      <w:r w:rsidRPr="00CD2C61">
        <w:rPr>
          <w:rFonts w:ascii="Arial" w:hAnsi="Arial" w:cs="Arial"/>
        </w:rPr>
        <w:t xml:space="preserve"> Fund we managed to get tarmac for an apron outside the pavilion. This was coordinated with the Moorlands Drive path scheme.  The above fund has now dropped our bid (originally matched funded) to </w:t>
      </w:r>
      <w:r w:rsidRPr="00CD2C61">
        <w:rPr>
          <w:rFonts w:ascii="Arial" w:hAnsi="Arial" w:cs="Arial"/>
        </w:rPr>
        <w:lastRenderedPageBreak/>
        <w:t>repair our MUGA.  So both the MUGA and the playground can represent a risk in the near future unless decent funding is found.</w:t>
      </w:r>
    </w:p>
    <w:p w:rsidR="00CD2C61" w:rsidRPr="00CD2C61" w:rsidRDefault="00CD2C61" w:rsidP="00CD2C61">
      <w:pPr>
        <w:rPr>
          <w:rFonts w:ascii="Arial" w:hAnsi="Arial" w:cs="Arial"/>
        </w:rPr>
      </w:pPr>
    </w:p>
    <w:p w:rsidR="00CD2C61" w:rsidRPr="00CD2C61" w:rsidRDefault="00CD2C61" w:rsidP="00CD2C61">
      <w:pPr>
        <w:rPr>
          <w:rFonts w:ascii="Arial" w:hAnsi="Arial" w:cs="Arial"/>
          <w:b/>
        </w:rPr>
      </w:pPr>
      <w:r w:rsidRPr="00CD2C61">
        <w:rPr>
          <w:rFonts w:ascii="Arial" w:hAnsi="Arial" w:cs="Arial"/>
          <w:b/>
        </w:rPr>
        <w:t>Mast</w:t>
      </w:r>
    </w:p>
    <w:p w:rsidR="00CD2C61" w:rsidRPr="00CD2C61" w:rsidRDefault="00CD2C61" w:rsidP="00CD2C61">
      <w:pPr>
        <w:rPr>
          <w:rFonts w:ascii="Arial" w:hAnsi="Arial" w:cs="Arial"/>
        </w:rPr>
      </w:pPr>
      <w:r w:rsidRPr="00CD2C61">
        <w:rPr>
          <w:rFonts w:ascii="Arial" w:hAnsi="Arial" w:cs="Arial"/>
        </w:rPr>
        <w:t xml:space="preserve">A company offered us £24,000 for a lease from the trustees to erect a radio (O2, </w:t>
      </w:r>
      <w:proofErr w:type="spellStart"/>
      <w:r w:rsidRPr="00CD2C61">
        <w:rPr>
          <w:rFonts w:ascii="Arial" w:hAnsi="Arial" w:cs="Arial"/>
        </w:rPr>
        <w:t>Vodaphone</w:t>
      </w:r>
      <w:proofErr w:type="spellEnd"/>
      <w:r w:rsidRPr="00CD2C61">
        <w:rPr>
          <w:rFonts w:ascii="Arial" w:hAnsi="Arial" w:cs="Arial"/>
        </w:rPr>
        <w:t xml:space="preserve"> style) mast on the area beside the toilets. The village was informed and a meeting held in which the</w:t>
      </w:r>
      <w:r>
        <w:rPr>
          <w:rFonts w:ascii="Arial" w:hAnsi="Arial" w:cs="Arial"/>
        </w:rPr>
        <w:t>re</w:t>
      </w:r>
      <w:r w:rsidRPr="00CD2C61">
        <w:rPr>
          <w:rFonts w:ascii="Arial" w:hAnsi="Arial" w:cs="Arial"/>
        </w:rPr>
        <w:t xml:space="preserve"> was a general feeling from those living close to the mast that they did not want it. The anecdotal information is somewhat alarming but otherwise there is soft evidence of harm. Notwithstanding this, there is a perception, held by virtually everyone living nearby, that there is a risk. For these reasons the MRA rejected the offer.</w:t>
      </w:r>
    </w:p>
    <w:p w:rsidR="00CD2C61" w:rsidRPr="00CD2C61" w:rsidRDefault="00CD2C61" w:rsidP="00CD2C61">
      <w:pPr>
        <w:rPr>
          <w:rFonts w:ascii="Arial" w:hAnsi="Arial" w:cs="Arial"/>
        </w:rPr>
      </w:pPr>
      <w:r w:rsidRPr="00CD2C61">
        <w:rPr>
          <w:rFonts w:ascii="Arial" w:hAnsi="Arial" w:cs="Arial"/>
        </w:rPr>
        <w:tab/>
      </w:r>
      <w:r w:rsidRPr="00CD2C61">
        <w:rPr>
          <w:rFonts w:ascii="Arial" w:hAnsi="Arial" w:cs="Arial"/>
        </w:rPr>
        <w:tab/>
      </w:r>
      <w:r w:rsidRPr="00CD2C61">
        <w:rPr>
          <w:rFonts w:ascii="Arial" w:hAnsi="Arial" w:cs="Arial"/>
        </w:rPr>
        <w:tab/>
      </w:r>
      <w:r w:rsidRPr="00CD2C61">
        <w:rPr>
          <w:rFonts w:ascii="Arial" w:hAnsi="Arial" w:cs="Arial"/>
        </w:rPr>
        <w:tab/>
      </w:r>
      <w:r w:rsidRPr="00CD2C61">
        <w:rPr>
          <w:rFonts w:ascii="Arial" w:hAnsi="Arial" w:cs="Arial"/>
        </w:rPr>
        <w:tab/>
      </w:r>
    </w:p>
    <w:p w:rsidR="00E16038" w:rsidRDefault="00E16038" w:rsidP="00EC6301">
      <w:pPr>
        <w:rPr>
          <w:rFonts w:ascii="Arial" w:hAnsi="Arial" w:cs="Arial"/>
          <w:b/>
          <w:szCs w:val="24"/>
        </w:rPr>
      </w:pPr>
    </w:p>
    <w:p w:rsidR="00E16038" w:rsidRDefault="00CD2C61" w:rsidP="00EC6301">
      <w:pPr>
        <w:rPr>
          <w:rFonts w:ascii="Arial" w:hAnsi="Arial" w:cs="Arial"/>
          <w:b/>
          <w:szCs w:val="24"/>
        </w:rPr>
      </w:pPr>
      <w:r w:rsidRPr="00CD2C61">
        <w:rPr>
          <w:rFonts w:ascii="Arial" w:hAnsi="Arial" w:cs="Arial"/>
          <w:b/>
          <w:szCs w:val="24"/>
        </w:rPr>
        <w:t xml:space="preserve">Charles Wimbush </w:t>
      </w:r>
      <w:r w:rsidR="00C57B70">
        <w:rPr>
          <w:rFonts w:ascii="Arial" w:hAnsi="Arial" w:cs="Arial"/>
          <w:b/>
          <w:szCs w:val="24"/>
        </w:rPr>
        <w:t>–</w:t>
      </w:r>
      <w:r>
        <w:rPr>
          <w:rFonts w:ascii="Arial" w:hAnsi="Arial" w:cs="Arial"/>
          <w:b/>
          <w:szCs w:val="24"/>
        </w:rPr>
        <w:t xml:space="preserve"> </w:t>
      </w:r>
      <w:r w:rsidR="00C57B70">
        <w:rPr>
          <w:rFonts w:ascii="Arial" w:hAnsi="Arial" w:cs="Arial"/>
          <w:b/>
          <w:szCs w:val="24"/>
        </w:rPr>
        <w:t xml:space="preserve">Annual Report on behalf of the </w:t>
      </w:r>
      <w:r w:rsidR="00EC6301" w:rsidRPr="00E16038">
        <w:rPr>
          <w:rFonts w:ascii="Arial" w:hAnsi="Arial" w:cs="Arial"/>
          <w:b/>
          <w:szCs w:val="24"/>
        </w:rPr>
        <w:t>Mayfield</w:t>
      </w:r>
      <w:r w:rsidR="00E16038">
        <w:rPr>
          <w:rFonts w:ascii="Arial" w:hAnsi="Arial" w:cs="Arial"/>
          <w:b/>
          <w:szCs w:val="24"/>
        </w:rPr>
        <w:t xml:space="preserve"> and </w:t>
      </w:r>
      <w:proofErr w:type="spellStart"/>
      <w:r w:rsidR="00E16038">
        <w:rPr>
          <w:rFonts w:ascii="Arial" w:hAnsi="Arial" w:cs="Arial"/>
          <w:b/>
          <w:szCs w:val="24"/>
        </w:rPr>
        <w:t>Ellastone</w:t>
      </w:r>
      <w:proofErr w:type="spellEnd"/>
      <w:r w:rsidR="00E16038">
        <w:rPr>
          <w:rFonts w:ascii="Arial" w:hAnsi="Arial" w:cs="Arial"/>
          <w:b/>
          <w:szCs w:val="24"/>
        </w:rPr>
        <w:t xml:space="preserve"> First Responders</w:t>
      </w:r>
    </w:p>
    <w:p w:rsidR="00E16038" w:rsidRPr="00E16038" w:rsidRDefault="00E16038" w:rsidP="00EC6301">
      <w:pPr>
        <w:rPr>
          <w:rFonts w:ascii="Arial" w:hAnsi="Arial" w:cs="Arial"/>
          <w:szCs w:val="24"/>
        </w:rPr>
      </w:pPr>
    </w:p>
    <w:p w:rsidR="00E16038" w:rsidRDefault="00E16038" w:rsidP="00EC6301">
      <w:pPr>
        <w:rPr>
          <w:rFonts w:ascii="Arial" w:hAnsi="Arial" w:cs="Arial"/>
          <w:szCs w:val="24"/>
        </w:rPr>
      </w:pPr>
      <w:r w:rsidRPr="00E16038">
        <w:rPr>
          <w:rFonts w:ascii="Arial" w:hAnsi="Arial" w:cs="Arial"/>
          <w:szCs w:val="24"/>
        </w:rPr>
        <w:t>The Community First Responders are well off financially – they</w:t>
      </w:r>
      <w:r>
        <w:rPr>
          <w:rFonts w:ascii="Arial" w:hAnsi="Arial" w:cs="Arial"/>
          <w:szCs w:val="24"/>
        </w:rPr>
        <w:t xml:space="preserve"> r</w:t>
      </w:r>
      <w:r w:rsidRPr="00E16038">
        <w:rPr>
          <w:rFonts w:ascii="Arial" w:hAnsi="Arial" w:cs="Arial"/>
          <w:szCs w:val="24"/>
        </w:rPr>
        <w:t>ecently received £9,000.00 from East Staffordshire Borough Council’s Neighbourhood Forum</w:t>
      </w:r>
      <w:r w:rsidR="00BC1A5A">
        <w:rPr>
          <w:rFonts w:ascii="Arial" w:hAnsi="Arial" w:cs="Arial"/>
          <w:szCs w:val="24"/>
        </w:rPr>
        <w:t>.</w:t>
      </w:r>
      <w:r w:rsidRPr="00E16038">
        <w:rPr>
          <w:rFonts w:ascii="Arial" w:hAnsi="Arial" w:cs="Arial"/>
          <w:szCs w:val="24"/>
        </w:rPr>
        <w:t xml:space="preserve">  However,</w:t>
      </w:r>
      <w:r w:rsidR="0060293B">
        <w:rPr>
          <w:rFonts w:ascii="Arial" w:hAnsi="Arial" w:cs="Arial"/>
          <w:szCs w:val="24"/>
        </w:rPr>
        <w:t xml:space="preserve"> the number of responders </w:t>
      </w:r>
      <w:r w:rsidR="0060293B" w:rsidRPr="0060293B">
        <w:rPr>
          <w:rFonts w:ascii="Arial" w:hAnsi="Arial" w:cs="Arial"/>
        </w:rPr>
        <w:t>has dropped from a one time high of 36 Responders to 3 Enhanced Responders and 3</w:t>
      </w:r>
      <w:r w:rsidR="0060293B">
        <w:rPr>
          <w:rFonts w:ascii="Arial" w:hAnsi="Arial" w:cs="Arial"/>
        </w:rPr>
        <w:t xml:space="preserve"> Intermediate First Responders.</w:t>
      </w:r>
      <w:r w:rsidRPr="00E16038">
        <w:rPr>
          <w:rFonts w:ascii="Arial" w:hAnsi="Arial" w:cs="Arial"/>
          <w:szCs w:val="24"/>
        </w:rPr>
        <w:t xml:space="preserve">  The group’s ability to cover the area is therefore reduced.  </w:t>
      </w:r>
      <w:r>
        <w:rPr>
          <w:rFonts w:ascii="Arial" w:hAnsi="Arial" w:cs="Arial"/>
          <w:szCs w:val="24"/>
        </w:rPr>
        <w:t xml:space="preserve">This change has come about due to changes at East Midlands Ambulance Service. </w:t>
      </w:r>
    </w:p>
    <w:p w:rsidR="00E16038" w:rsidRDefault="00E16038" w:rsidP="00EC6301">
      <w:pPr>
        <w:rPr>
          <w:rFonts w:ascii="Arial" w:hAnsi="Arial" w:cs="Arial"/>
          <w:szCs w:val="24"/>
        </w:rPr>
      </w:pPr>
    </w:p>
    <w:p w:rsidR="00E16038" w:rsidRDefault="00E16038" w:rsidP="00EC6301">
      <w:pPr>
        <w:rPr>
          <w:rFonts w:ascii="Arial" w:hAnsi="Arial" w:cs="Arial"/>
          <w:szCs w:val="24"/>
        </w:rPr>
      </w:pPr>
      <w:r>
        <w:rPr>
          <w:rFonts w:ascii="Arial" w:hAnsi="Arial" w:cs="Arial"/>
          <w:szCs w:val="24"/>
        </w:rPr>
        <w:t xml:space="preserve">On a more positive note the Mayfield and </w:t>
      </w:r>
      <w:proofErr w:type="spellStart"/>
      <w:r>
        <w:rPr>
          <w:rFonts w:ascii="Arial" w:hAnsi="Arial" w:cs="Arial"/>
          <w:szCs w:val="24"/>
        </w:rPr>
        <w:t>Ellastone</w:t>
      </w:r>
      <w:proofErr w:type="spellEnd"/>
      <w:r>
        <w:rPr>
          <w:rFonts w:ascii="Arial" w:hAnsi="Arial" w:cs="Arial"/>
          <w:szCs w:val="24"/>
        </w:rPr>
        <w:t xml:space="preserve"> First Responders will be providing First Aid Training to the 1</w:t>
      </w:r>
      <w:r w:rsidRPr="00E16038">
        <w:rPr>
          <w:rFonts w:ascii="Arial" w:hAnsi="Arial" w:cs="Arial"/>
          <w:szCs w:val="24"/>
          <w:vertAlign w:val="superscript"/>
        </w:rPr>
        <w:t>st</w:t>
      </w:r>
      <w:r>
        <w:rPr>
          <w:rFonts w:ascii="Arial" w:hAnsi="Arial" w:cs="Arial"/>
          <w:szCs w:val="24"/>
        </w:rPr>
        <w:t xml:space="preserve"> Mayfield Scout Group.</w:t>
      </w:r>
    </w:p>
    <w:p w:rsidR="00E16038" w:rsidRDefault="00E16038" w:rsidP="00EC6301">
      <w:pPr>
        <w:rPr>
          <w:rFonts w:ascii="Arial" w:hAnsi="Arial" w:cs="Arial"/>
          <w:b/>
          <w:szCs w:val="24"/>
        </w:rPr>
      </w:pPr>
    </w:p>
    <w:p w:rsidR="00E57D9F" w:rsidRDefault="00E57D9F" w:rsidP="00BB463C">
      <w:pPr>
        <w:rPr>
          <w:rFonts w:ascii="Arial" w:hAnsi="Arial" w:cs="Arial"/>
          <w:b/>
          <w:szCs w:val="24"/>
        </w:rPr>
      </w:pPr>
    </w:p>
    <w:p w:rsidR="00E57D9F" w:rsidRPr="00E57D9F" w:rsidRDefault="00C57B70" w:rsidP="00E57D9F">
      <w:pPr>
        <w:rPr>
          <w:rFonts w:ascii="Arial" w:hAnsi="Arial" w:cs="Arial"/>
          <w:szCs w:val="24"/>
        </w:rPr>
      </w:pPr>
      <w:r>
        <w:rPr>
          <w:rFonts w:ascii="Arial" w:hAnsi="Arial" w:cs="Arial"/>
          <w:b/>
          <w:szCs w:val="24"/>
        </w:rPr>
        <w:t xml:space="preserve">Rev. Ray Owen – Annual Report on behalf of </w:t>
      </w:r>
      <w:r w:rsidR="00EC6301" w:rsidRPr="00E16038">
        <w:rPr>
          <w:rFonts w:ascii="Arial" w:hAnsi="Arial" w:cs="Arial"/>
          <w:b/>
          <w:szCs w:val="24"/>
        </w:rPr>
        <w:t>St. John the Baptist</w:t>
      </w:r>
      <w:r w:rsidR="00E57D9F">
        <w:rPr>
          <w:rFonts w:ascii="Arial" w:hAnsi="Arial" w:cs="Arial"/>
          <w:szCs w:val="24"/>
        </w:rPr>
        <w:t xml:space="preserve"> -</w:t>
      </w:r>
      <w:r w:rsidR="00E57D9F" w:rsidRPr="00E57D9F">
        <w:rPr>
          <w:rFonts w:ascii="Arial" w:hAnsi="Arial" w:cs="Arial"/>
          <w:b/>
          <w:bCs/>
          <w:szCs w:val="24"/>
        </w:rPr>
        <w:t>The Life of the Church 2015</w:t>
      </w:r>
    </w:p>
    <w:p w:rsidR="00E57D9F" w:rsidRPr="00E57D9F" w:rsidRDefault="00E57D9F" w:rsidP="00E57D9F">
      <w:pPr>
        <w:rPr>
          <w:rFonts w:ascii="Arial" w:hAnsi="Arial" w:cs="Arial"/>
          <w:b/>
          <w:bCs/>
          <w:szCs w:val="24"/>
        </w:rPr>
      </w:pPr>
    </w:p>
    <w:p w:rsidR="00E57D9F" w:rsidRPr="00E57D9F" w:rsidRDefault="00E57D9F" w:rsidP="00E57D9F">
      <w:pPr>
        <w:rPr>
          <w:rFonts w:ascii="Arial" w:hAnsi="Arial" w:cs="Arial"/>
          <w:szCs w:val="24"/>
        </w:rPr>
      </w:pPr>
      <w:r w:rsidRPr="00E57D9F">
        <w:rPr>
          <w:rFonts w:ascii="Arial" w:hAnsi="Arial" w:cs="Arial"/>
          <w:szCs w:val="24"/>
        </w:rPr>
        <w:t>2015 was in many ways the “Year of the Tower”. Celebrating the 500</w:t>
      </w:r>
      <w:r w:rsidRPr="00E57D9F">
        <w:rPr>
          <w:rFonts w:ascii="Arial" w:hAnsi="Arial" w:cs="Arial"/>
          <w:szCs w:val="24"/>
          <w:vertAlign w:val="superscript"/>
        </w:rPr>
        <w:t>th</w:t>
      </w:r>
      <w:r w:rsidRPr="00E57D9F">
        <w:rPr>
          <w:rFonts w:ascii="Arial" w:hAnsi="Arial" w:cs="Arial"/>
          <w:szCs w:val="24"/>
        </w:rPr>
        <w:t xml:space="preserve"> Anniversary of its erection was originally thought to require a special weekend, including a commemoration service. However, as so many ideas were forthcoming, the celebration became eight separate exciting events held between April and September. At the service the Archdeacon of Stoke-upon-Trent reminded us of the need to </w:t>
      </w:r>
      <w:proofErr w:type="spellStart"/>
      <w:r w:rsidRPr="00E57D9F">
        <w:rPr>
          <w:rFonts w:ascii="Arial" w:hAnsi="Arial" w:cs="Arial"/>
          <w:szCs w:val="24"/>
        </w:rPr>
        <w:t>to</w:t>
      </w:r>
      <w:proofErr w:type="spellEnd"/>
      <w:r w:rsidRPr="00E57D9F">
        <w:rPr>
          <w:rFonts w:ascii="Arial" w:hAnsi="Arial" w:cs="Arial"/>
          <w:szCs w:val="24"/>
        </w:rPr>
        <w:t xml:space="preserve"> “look up” to God and to “look out” to the world. In addition, there was the splendid model made by Paul Miles, the St George's flag was hoisted on to the top of the tower, a special logo was devised and artefacts bearing this logo were put on sale. It was a memorable year.</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 xml:space="preserve">Lent proved a valuable preparation for the Easter Festival; the lunches were well attended and the Study Group completed its reading of the Acts of the Apostles. We learnt much in our study by following the onward mission of the early Church from its beginnings in Jerusalem to the imperial city of Rome. For the first time since I have been ministering here, it rained heavily on Palm Sunday so the annual procession had to be confined to the inside of the church. </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 xml:space="preserve">A sudden spate of baptism requests in the summer led to a recognition that the service leaflet needed to be replaced. A new booklet has now been produced and is presently awaiting its final printing. It was a busy year for weddings – seven in all, </w:t>
      </w:r>
      <w:r w:rsidRPr="00E57D9F">
        <w:rPr>
          <w:rFonts w:ascii="Arial" w:hAnsi="Arial" w:cs="Arial"/>
          <w:szCs w:val="24"/>
        </w:rPr>
        <w:lastRenderedPageBreak/>
        <w:t>and these, as well as the baptisms, prompted some discussion of the need for more open space in the church. The PCC will be given time to take a serious look at this issue. We need the right ambience in the church for both liturgical and cultural events.</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 xml:space="preserve">The future staffing of the Weaver Benefice was addressed by a sub-committee and representations were made to the Bishop of Stafford to look again at the proposed “House for Duty” post for Mayfield, to replace the current 0.5 arrangement. We were told that the matter will be reviewed, but I believe it is important that the parish continues to press its concerns on this. </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 xml:space="preserve">An exciting development for the village was the formation of the </w:t>
      </w:r>
      <w:proofErr w:type="spellStart"/>
      <w:r w:rsidRPr="00E57D9F">
        <w:rPr>
          <w:rFonts w:ascii="Arial" w:hAnsi="Arial" w:cs="Arial"/>
          <w:szCs w:val="24"/>
        </w:rPr>
        <w:t>the</w:t>
      </w:r>
      <w:proofErr w:type="spellEnd"/>
      <w:r w:rsidRPr="00E57D9F">
        <w:rPr>
          <w:rFonts w:ascii="Arial" w:hAnsi="Arial" w:cs="Arial"/>
          <w:szCs w:val="24"/>
        </w:rPr>
        <w:t xml:space="preserve"> 1st Mayfield Scout Group and I was heartened by its desire to work closely with the Church. A large number of scouts, their leaders and their families attended the annual Remembrance Sunday Service. The trend of decreasing attendance at this service in recent years was reversed and it attracted a much wider representation from the village community. A new more user friendly service booklet will be used at next Remembrance Sunday.</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 xml:space="preserve">Henry Prince First School has continued to provide an excellent education, although numbers on the school roll remain a cause for concern. Our Sunday </w:t>
      </w:r>
      <w:proofErr w:type="gramStart"/>
      <w:r w:rsidRPr="00E57D9F">
        <w:rPr>
          <w:rFonts w:ascii="Arial" w:hAnsi="Arial" w:cs="Arial"/>
          <w:szCs w:val="24"/>
        </w:rPr>
        <w:t>School</w:t>
      </w:r>
      <w:proofErr w:type="gramEnd"/>
      <w:r w:rsidRPr="00E57D9F">
        <w:rPr>
          <w:rFonts w:ascii="Arial" w:hAnsi="Arial" w:cs="Arial"/>
          <w:szCs w:val="24"/>
        </w:rPr>
        <w:t xml:space="preserve"> leaders put in a lot of hard work, but planning is difficult when not all of the children attend on a weekly basis. The trip in August to see “Frozen” at the Buxton Opera House was much enjoyed.</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The Christmas services were full of wonder and joy and the attendance at the annual Carol Service was much increased. The Christingle and Nativity Services were well supported by parents and friends.</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The Mums and Tots Group has now been subsumed into the new Wendy Club, which now meets in the Church Rooms on Tuesday mornings, having relocated from the School House annexe. A number of new activities in the Church Rooms, particularly in connection with the U3A, as well as the need to further develop its potential, has led to a proposal to update the facilities. We have had talks with our church architect and a working group has been formed. Sketches have been produced and more detailed plans are being prepared. This will be a major project, which will require applications to be made to funding bodies.</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 xml:space="preserve">On our own financial situation, described in the reports presented to this meeting, I would wish to add how fortunate we have been to receive again a generous response from the people of the village to the Gift Day appeal. As a result we were able to set in motion the faculty process to install the water supply to the church building and now we look forward to its completion. The Tower Celebrations included a sponsored abseil in which over twenty people took part and which successfully raised considerable funds for the Church and a number of charities. We are also much indebted to the late Joan </w:t>
      </w:r>
      <w:proofErr w:type="spellStart"/>
      <w:r w:rsidRPr="00E57D9F">
        <w:rPr>
          <w:rFonts w:ascii="Arial" w:hAnsi="Arial" w:cs="Arial"/>
          <w:szCs w:val="24"/>
        </w:rPr>
        <w:t>Forton</w:t>
      </w:r>
      <w:proofErr w:type="spellEnd"/>
      <w:r w:rsidRPr="00E57D9F">
        <w:rPr>
          <w:rFonts w:ascii="Arial" w:hAnsi="Arial" w:cs="Arial"/>
          <w:szCs w:val="24"/>
        </w:rPr>
        <w:t>, who has named the Church amongst a number of beneficiaries of her residuary estate, following the sale of her bungalow.</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The ill health of Denys Johnson was apparent at the end of the year. Sadly Denys passed away on the 19</w:t>
      </w:r>
      <w:r w:rsidRPr="00E57D9F">
        <w:rPr>
          <w:rFonts w:ascii="Arial" w:hAnsi="Arial" w:cs="Arial"/>
          <w:szCs w:val="24"/>
          <w:vertAlign w:val="superscript"/>
        </w:rPr>
        <w:t>th</w:t>
      </w:r>
      <w:r w:rsidRPr="00E57D9F">
        <w:rPr>
          <w:rFonts w:ascii="Arial" w:hAnsi="Arial" w:cs="Arial"/>
          <w:szCs w:val="24"/>
        </w:rPr>
        <w:t xml:space="preserve"> January this year. He contributed immensely to the life of</w:t>
      </w:r>
      <w:r w:rsidR="00782334">
        <w:rPr>
          <w:rFonts w:ascii="Arial" w:hAnsi="Arial" w:cs="Arial"/>
          <w:szCs w:val="24"/>
        </w:rPr>
        <w:t xml:space="preserve"> </w:t>
      </w:r>
      <w:r w:rsidRPr="00E57D9F">
        <w:rPr>
          <w:rFonts w:ascii="Arial" w:hAnsi="Arial" w:cs="Arial"/>
          <w:szCs w:val="24"/>
        </w:rPr>
        <w:lastRenderedPageBreak/>
        <w:t xml:space="preserve">Mayfield Church, both in his thirty years as churchwarden and since he passed on that mantle. Regretfully I also report the deaths during the year of Pat Cox, a friend and next door neighbour to the church, and Mary Hollingsworth, a home communicant.  </w:t>
      </w:r>
    </w:p>
    <w:p w:rsidR="00E57D9F" w:rsidRPr="00E57D9F" w:rsidRDefault="00E57D9F" w:rsidP="00E57D9F">
      <w:pPr>
        <w:rPr>
          <w:rFonts w:ascii="Arial" w:hAnsi="Arial" w:cs="Arial"/>
          <w:szCs w:val="24"/>
        </w:rPr>
      </w:pPr>
    </w:p>
    <w:p w:rsidR="00E57D9F" w:rsidRPr="00E57D9F" w:rsidRDefault="00E57D9F" w:rsidP="00E57D9F">
      <w:pPr>
        <w:rPr>
          <w:rFonts w:ascii="Arial" w:hAnsi="Arial" w:cs="Arial"/>
          <w:szCs w:val="24"/>
        </w:rPr>
      </w:pPr>
      <w:r w:rsidRPr="00E57D9F">
        <w:rPr>
          <w:rFonts w:ascii="Arial" w:hAnsi="Arial" w:cs="Arial"/>
          <w:szCs w:val="24"/>
        </w:rPr>
        <w:t xml:space="preserve">As always, I must acknowledge the considerable amount of work that so many of you, mentioning particularly our churchwardens Karen and Charles, have put into maintaining and promoting the life of the Church, both by being involved in the regular worship and by supporting others in the community.    </w:t>
      </w:r>
    </w:p>
    <w:p w:rsidR="00E57D9F" w:rsidRPr="00E57D9F" w:rsidRDefault="00E57D9F" w:rsidP="00E57D9F">
      <w:pPr>
        <w:rPr>
          <w:rFonts w:ascii="Arial" w:hAnsi="Arial" w:cs="Arial"/>
          <w:szCs w:val="24"/>
        </w:rPr>
      </w:pPr>
    </w:p>
    <w:p w:rsidR="00E57D9F" w:rsidRPr="00E57D9F" w:rsidRDefault="00E57D9F" w:rsidP="00E57D9F">
      <w:pPr>
        <w:pStyle w:val="PreformattedText"/>
        <w:rPr>
          <w:rFonts w:ascii="Arial" w:hAnsi="Arial" w:cs="Arial"/>
          <w:sz w:val="24"/>
          <w:szCs w:val="24"/>
        </w:rPr>
      </w:pPr>
      <w:r w:rsidRPr="00E57D9F">
        <w:rPr>
          <w:rFonts w:ascii="Arial" w:hAnsi="Arial" w:cs="Arial"/>
          <w:sz w:val="24"/>
          <w:szCs w:val="24"/>
        </w:rPr>
        <w:t xml:space="preserve">With God's blessing. </w:t>
      </w:r>
    </w:p>
    <w:p w:rsidR="00E57D9F" w:rsidRPr="00E57D9F" w:rsidRDefault="00E57D9F" w:rsidP="00E57D9F">
      <w:pPr>
        <w:pStyle w:val="PreformattedText"/>
        <w:rPr>
          <w:rFonts w:ascii="Arial" w:hAnsi="Arial" w:cs="Arial"/>
          <w:sz w:val="24"/>
          <w:szCs w:val="24"/>
        </w:rPr>
      </w:pPr>
      <w:r w:rsidRPr="00E57D9F">
        <w:rPr>
          <w:rFonts w:ascii="Arial" w:hAnsi="Arial" w:cs="Arial"/>
          <w:sz w:val="24"/>
          <w:szCs w:val="24"/>
        </w:rPr>
        <w:t xml:space="preserve"> </w:t>
      </w:r>
    </w:p>
    <w:p w:rsidR="00BB463C" w:rsidRDefault="00BB463C" w:rsidP="00BB463C">
      <w:pPr>
        <w:rPr>
          <w:rFonts w:ascii="Arial" w:hAnsi="Arial" w:cs="Arial"/>
          <w:b/>
        </w:rPr>
      </w:pPr>
    </w:p>
    <w:p w:rsidR="00BC1A5A" w:rsidRDefault="00BC1A5A" w:rsidP="00BB463C">
      <w:pPr>
        <w:rPr>
          <w:rFonts w:ascii="Arial" w:hAnsi="Arial" w:cs="Arial"/>
          <w:b/>
        </w:rPr>
      </w:pPr>
      <w:r>
        <w:rPr>
          <w:rFonts w:ascii="Arial" w:hAnsi="Arial" w:cs="Arial"/>
          <w:b/>
        </w:rPr>
        <w:t>For information:</w:t>
      </w:r>
    </w:p>
    <w:p w:rsidR="00BC1A5A" w:rsidRDefault="00BC1A5A" w:rsidP="00BB463C">
      <w:pPr>
        <w:rPr>
          <w:rFonts w:ascii="Arial" w:hAnsi="Arial" w:cs="Arial"/>
          <w:b/>
        </w:rPr>
      </w:pPr>
    </w:p>
    <w:p w:rsidR="00D15BBE" w:rsidRPr="00D15BBE" w:rsidRDefault="00D15BBE" w:rsidP="00D15BBE">
      <w:pPr>
        <w:rPr>
          <w:rFonts w:ascii="Arial" w:hAnsi="Arial" w:cs="Arial"/>
        </w:rPr>
      </w:pPr>
      <w:r w:rsidRPr="00D15BBE">
        <w:rPr>
          <w:rFonts w:ascii="Arial" w:hAnsi="Arial" w:cs="Arial"/>
        </w:rPr>
        <w:t xml:space="preserve">Cllr Moss clarified for the groups present that all groups in Mayfield may apply for grants from the Parish Council, by completing a grant application form and submitting to the Clerk in advance of the meeting.  Forms are available from the Clerk – </w:t>
      </w:r>
      <w:hyperlink r:id="rId9" w:history="1">
        <w:r w:rsidRPr="00D15BBE">
          <w:rPr>
            <w:rStyle w:val="Hyperlink"/>
            <w:rFonts w:ascii="Arial" w:hAnsi="Arial" w:cs="Arial"/>
          </w:rPr>
          <w:t>clerk.mayfieldpc@gmail.com</w:t>
        </w:r>
      </w:hyperlink>
      <w:r w:rsidRPr="00D15BBE">
        <w:rPr>
          <w:rFonts w:ascii="Arial" w:hAnsi="Arial" w:cs="Arial"/>
        </w:rPr>
        <w:t xml:space="preserve"> / 01335 300 102 or from the website </w:t>
      </w:r>
      <w:hyperlink r:id="rId10" w:history="1">
        <w:r w:rsidRPr="00D15BBE">
          <w:rPr>
            <w:rStyle w:val="Hyperlink"/>
            <w:rFonts w:ascii="Arial" w:hAnsi="Arial" w:cs="Arial"/>
          </w:rPr>
          <w:t>www.mayfieldparishcouncil.org.uk</w:t>
        </w:r>
      </w:hyperlink>
      <w:r w:rsidRPr="00D15BBE">
        <w:rPr>
          <w:rFonts w:ascii="Arial" w:hAnsi="Arial" w:cs="Arial"/>
        </w:rPr>
        <w:t xml:space="preserve">  </w:t>
      </w:r>
    </w:p>
    <w:p w:rsidR="00D15BBE" w:rsidRPr="00D15BBE" w:rsidRDefault="00D15BBE" w:rsidP="00D15BBE">
      <w:pPr>
        <w:rPr>
          <w:rFonts w:ascii="Arial" w:hAnsi="Arial" w:cs="Arial"/>
        </w:rPr>
      </w:pPr>
    </w:p>
    <w:p w:rsidR="00DB35FA" w:rsidRPr="00D15BBE" w:rsidRDefault="00D15BBE" w:rsidP="00D15BBE">
      <w:pPr>
        <w:rPr>
          <w:rFonts w:ascii="Arial" w:hAnsi="Arial" w:cs="Arial"/>
        </w:rPr>
      </w:pPr>
      <w:r w:rsidRPr="00D15BBE">
        <w:rPr>
          <w:rFonts w:ascii="Arial" w:hAnsi="Arial" w:cs="Arial"/>
        </w:rPr>
        <w:t>There will no longer be automatic funding for</w:t>
      </w:r>
      <w:r>
        <w:rPr>
          <w:rFonts w:ascii="Arial" w:hAnsi="Arial" w:cs="Arial"/>
        </w:rPr>
        <w:t xml:space="preserve"> individual</w:t>
      </w:r>
      <w:r w:rsidR="00BC1A5A">
        <w:rPr>
          <w:rFonts w:ascii="Arial" w:hAnsi="Arial" w:cs="Arial"/>
        </w:rPr>
        <w:t xml:space="preserve"> groups.  </w:t>
      </w:r>
      <w:r w:rsidRPr="00D15BBE">
        <w:rPr>
          <w:rFonts w:ascii="Arial" w:hAnsi="Arial" w:cs="Arial"/>
        </w:rPr>
        <w:t>This is to enable the Parish Council to support a wide</w:t>
      </w:r>
      <w:r>
        <w:rPr>
          <w:rFonts w:ascii="Arial" w:hAnsi="Arial" w:cs="Arial"/>
        </w:rPr>
        <w:t>r</w:t>
      </w:r>
      <w:r w:rsidRPr="00D15BBE">
        <w:rPr>
          <w:rFonts w:ascii="Arial" w:hAnsi="Arial" w:cs="Arial"/>
        </w:rPr>
        <w:t xml:space="preserve"> variety of groups in the village.</w:t>
      </w:r>
    </w:p>
    <w:p w:rsidR="00BC1A5A" w:rsidRDefault="00BC1A5A"/>
    <w:p w:rsidR="00BC1A5A" w:rsidRPr="00BC1A5A" w:rsidRDefault="00BC1A5A">
      <w:pPr>
        <w:rPr>
          <w:rFonts w:ascii="Arial" w:hAnsi="Arial" w:cs="Arial"/>
        </w:rPr>
      </w:pPr>
      <w:r w:rsidRPr="00BC1A5A">
        <w:rPr>
          <w:rFonts w:ascii="Arial" w:hAnsi="Arial" w:cs="Arial"/>
        </w:rPr>
        <w:t>Cllr Turner, as Chair, thanked Katy, Charles, Ray and John for their annual reports.</w:t>
      </w:r>
    </w:p>
    <w:p w:rsidR="00BC1A5A" w:rsidRDefault="00BC1A5A"/>
    <w:p w:rsidR="00BC1A5A" w:rsidRDefault="00BC1A5A"/>
    <w:p w:rsidR="00BC1A5A" w:rsidRDefault="00BC1A5A"/>
    <w:p w:rsidR="00BC1A5A" w:rsidRPr="00BC1A5A" w:rsidRDefault="00BC1A5A" w:rsidP="00BC1A5A">
      <w:pPr>
        <w:jc w:val="center"/>
        <w:rPr>
          <w:rFonts w:ascii="Arial" w:hAnsi="Arial" w:cs="Arial"/>
        </w:rPr>
      </w:pPr>
      <w:r w:rsidRPr="00BC1A5A">
        <w:rPr>
          <w:rFonts w:ascii="Arial" w:hAnsi="Arial" w:cs="Arial"/>
        </w:rPr>
        <w:t>The meeting closed at 8:20</w:t>
      </w:r>
    </w:p>
    <w:sectPr w:rsidR="00BC1A5A" w:rsidRPr="00BC1A5A">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01B7" w:rsidRDefault="00E301B7" w:rsidP="00BC1A5A">
      <w:r>
        <w:separator/>
      </w:r>
    </w:p>
  </w:endnote>
  <w:endnote w:type="continuationSeparator" w:id="0">
    <w:p w:rsidR="00E301B7" w:rsidRDefault="00E301B7" w:rsidP="00BC1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SimSun">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5394730"/>
      <w:docPartObj>
        <w:docPartGallery w:val="Page Numbers (Bottom of Page)"/>
        <w:docPartUnique/>
      </w:docPartObj>
    </w:sdtPr>
    <w:sdtEndPr>
      <w:rPr>
        <w:noProof/>
      </w:rPr>
    </w:sdtEndPr>
    <w:sdtContent>
      <w:p w:rsidR="00E57D9F" w:rsidRDefault="00E57D9F">
        <w:pPr>
          <w:pStyle w:val="Footer"/>
          <w:jc w:val="center"/>
        </w:pPr>
        <w:r>
          <w:fldChar w:fldCharType="begin"/>
        </w:r>
        <w:r>
          <w:instrText xml:space="preserve"> PAGE   \* MERGEFORMAT </w:instrText>
        </w:r>
        <w:r>
          <w:fldChar w:fldCharType="separate"/>
        </w:r>
        <w:r w:rsidR="00782334">
          <w:rPr>
            <w:noProof/>
          </w:rPr>
          <w:t>5</w:t>
        </w:r>
        <w:r>
          <w:rPr>
            <w:noProof/>
          </w:rPr>
          <w:fldChar w:fldCharType="end"/>
        </w:r>
      </w:p>
    </w:sdtContent>
  </w:sdt>
  <w:p w:rsidR="00BC1A5A" w:rsidRDefault="00BC1A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01B7" w:rsidRDefault="00E301B7" w:rsidP="00BC1A5A">
      <w:r>
        <w:separator/>
      </w:r>
    </w:p>
  </w:footnote>
  <w:footnote w:type="continuationSeparator" w:id="0">
    <w:p w:rsidR="00E301B7" w:rsidRDefault="00E301B7" w:rsidP="00BC1A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2C66D5"/>
    <w:multiLevelType w:val="hybridMultilevel"/>
    <w:tmpl w:val="D4042D78"/>
    <w:lvl w:ilvl="0" w:tplc="F818774A">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F14503C"/>
    <w:multiLevelType w:val="hybridMultilevel"/>
    <w:tmpl w:val="F0F0B982"/>
    <w:lvl w:ilvl="0" w:tplc="1BC6D39E">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35FA"/>
    <w:rsid w:val="001B3288"/>
    <w:rsid w:val="0051646D"/>
    <w:rsid w:val="0060293B"/>
    <w:rsid w:val="0065408D"/>
    <w:rsid w:val="00782334"/>
    <w:rsid w:val="00837681"/>
    <w:rsid w:val="009158ED"/>
    <w:rsid w:val="00AE5C69"/>
    <w:rsid w:val="00BB463C"/>
    <w:rsid w:val="00BC1A5A"/>
    <w:rsid w:val="00C57B70"/>
    <w:rsid w:val="00CD2C61"/>
    <w:rsid w:val="00D15BBE"/>
    <w:rsid w:val="00DA02FD"/>
    <w:rsid w:val="00DB35FA"/>
    <w:rsid w:val="00E16038"/>
    <w:rsid w:val="00E301B7"/>
    <w:rsid w:val="00E57D9F"/>
    <w:rsid w:val="00EC63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F58BFB6-62F5-40DC-A09A-30EA431EE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35FA"/>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463C"/>
    <w:pPr>
      <w:ind w:left="720"/>
      <w:contextualSpacing/>
    </w:pPr>
  </w:style>
  <w:style w:type="character" w:styleId="Hyperlink">
    <w:name w:val="Hyperlink"/>
    <w:basedOn w:val="DefaultParagraphFont"/>
    <w:uiPriority w:val="99"/>
    <w:unhideWhenUsed/>
    <w:rsid w:val="00EC6301"/>
    <w:rPr>
      <w:color w:val="0563C1" w:themeColor="hyperlink"/>
      <w:u w:val="single"/>
    </w:rPr>
  </w:style>
  <w:style w:type="paragraph" w:styleId="Header">
    <w:name w:val="header"/>
    <w:basedOn w:val="Normal"/>
    <w:link w:val="HeaderChar"/>
    <w:uiPriority w:val="99"/>
    <w:unhideWhenUsed/>
    <w:rsid w:val="00BC1A5A"/>
    <w:pPr>
      <w:tabs>
        <w:tab w:val="center" w:pos="4513"/>
        <w:tab w:val="right" w:pos="9026"/>
      </w:tabs>
    </w:pPr>
  </w:style>
  <w:style w:type="character" w:customStyle="1" w:styleId="HeaderChar">
    <w:name w:val="Header Char"/>
    <w:basedOn w:val="DefaultParagraphFont"/>
    <w:link w:val="Header"/>
    <w:uiPriority w:val="99"/>
    <w:rsid w:val="00BC1A5A"/>
    <w:rPr>
      <w:rFonts w:ascii="Times New Roman" w:hAnsi="Times New Roman"/>
      <w:sz w:val="24"/>
    </w:rPr>
  </w:style>
  <w:style w:type="paragraph" w:styleId="Footer">
    <w:name w:val="footer"/>
    <w:basedOn w:val="Normal"/>
    <w:link w:val="FooterChar"/>
    <w:uiPriority w:val="99"/>
    <w:unhideWhenUsed/>
    <w:rsid w:val="00BC1A5A"/>
    <w:pPr>
      <w:tabs>
        <w:tab w:val="center" w:pos="4513"/>
        <w:tab w:val="right" w:pos="9026"/>
      </w:tabs>
    </w:pPr>
  </w:style>
  <w:style w:type="character" w:customStyle="1" w:styleId="FooterChar">
    <w:name w:val="Footer Char"/>
    <w:basedOn w:val="DefaultParagraphFont"/>
    <w:link w:val="Footer"/>
    <w:uiPriority w:val="99"/>
    <w:rsid w:val="00BC1A5A"/>
    <w:rPr>
      <w:rFonts w:ascii="Times New Roman" w:hAnsi="Times New Roman"/>
      <w:sz w:val="24"/>
    </w:rPr>
  </w:style>
  <w:style w:type="paragraph" w:customStyle="1" w:styleId="PreformattedText">
    <w:name w:val="Preformatted Text"/>
    <w:basedOn w:val="Normal"/>
    <w:rsid w:val="00E57D9F"/>
    <w:pPr>
      <w:widowControl w:val="0"/>
      <w:suppressAutoHyphens/>
    </w:pPr>
    <w:rPr>
      <w:rFonts w:ascii="Courier New" w:eastAsia="NSimSun" w:hAnsi="Courier New" w:cs="Courier New"/>
      <w:kern w:val="1"/>
      <w:sz w:val="20"/>
      <w:szCs w:val="20"/>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4743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reservice.co.uk/safety/hfsc"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mayfieldparishcouncil.org.uk" TargetMode="External"/><Relationship Id="rId4" Type="http://schemas.openxmlformats.org/officeDocument/2006/relationships/settings" Target="settings.xml"/><Relationship Id="rId9" Type="http://schemas.openxmlformats.org/officeDocument/2006/relationships/hyperlink" Target="mailto:clerk.mayfieldp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C5F843-FF86-4CBA-9387-5BD24572A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1799</Words>
  <Characters>10256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dc:creator>
  <cp:keywords/>
  <dc:description/>
  <cp:lastModifiedBy>Fi</cp:lastModifiedBy>
  <cp:revision>5</cp:revision>
  <dcterms:created xsi:type="dcterms:W3CDTF">2016-05-13T09:31:00Z</dcterms:created>
  <dcterms:modified xsi:type="dcterms:W3CDTF">2016-06-01T10:20:00Z</dcterms:modified>
</cp:coreProperties>
</file>